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AC" w:rsidRDefault="00C21192">
      <w:pPr>
        <w:pStyle w:val="Heading3"/>
        <w:spacing w:before="51"/>
        <w:ind w:left="355"/>
      </w:pPr>
      <w:r>
        <w:rPr>
          <w:color w:val="FFF572"/>
        </w:rPr>
        <w:t>The So</w:t>
      </w:r>
      <w:r>
        <w:rPr>
          <w:color w:val="FFF572"/>
          <w:spacing w:val="-4"/>
        </w:rPr>
        <w:t>o</w:t>
      </w:r>
      <w:r>
        <w:rPr>
          <w:color w:val="FFF572"/>
        </w:rPr>
        <w:t>ner the Better</w:t>
      </w:r>
    </w:p>
    <w:p w:rsidR="009808AC" w:rsidRDefault="00C21192">
      <w:pPr>
        <w:spacing w:before="51"/>
        <w:ind w:left="355"/>
        <w:rPr>
          <w:rFonts w:ascii="Lithos Pro Regular" w:eastAsia="Lithos Pro Regular" w:hAnsi="Lithos Pro Regular" w:cs="Lithos Pro Regular"/>
          <w:sz w:val="36"/>
          <w:szCs w:val="36"/>
        </w:rPr>
      </w:pPr>
      <w:r>
        <w:br w:type="column"/>
      </w:r>
      <w:r>
        <w:rPr>
          <w:rFonts w:ascii="Lithos Pro Regular" w:eastAsia="Lithos Pro Regular" w:hAnsi="Lithos Pro Regular" w:cs="Lithos Pro Regular"/>
          <w:color w:val="FFF572"/>
          <w:sz w:val="36"/>
          <w:szCs w:val="36"/>
        </w:rPr>
        <w:lastRenderedPageBreak/>
        <w:t>IN</w:t>
      </w:r>
      <w:r>
        <w:rPr>
          <w:rFonts w:ascii="Lithos Pro Regular" w:eastAsia="Lithos Pro Regular" w:hAnsi="Lithos Pro Regular" w:cs="Lithos Pro Regular"/>
          <w:color w:val="FFF572"/>
          <w:spacing w:val="-4"/>
          <w:sz w:val="36"/>
          <w:szCs w:val="36"/>
        </w:rPr>
        <w:t>D</w:t>
      </w:r>
      <w:r>
        <w:rPr>
          <w:rFonts w:ascii="Lithos Pro Regular" w:eastAsia="Lithos Pro Regular" w:hAnsi="Lithos Pro Regular" w:cs="Lithos Pro Regular"/>
          <w:color w:val="FFF572"/>
          <w:sz w:val="36"/>
          <w:szCs w:val="36"/>
        </w:rPr>
        <w:t xml:space="preserve">BS </w:t>
      </w:r>
      <w:r>
        <w:rPr>
          <w:rFonts w:ascii="Lithos Pro Regular" w:eastAsia="Lithos Pro Regular" w:hAnsi="Lithos Pro Regular" w:cs="Lithos Pro Regular"/>
          <w:color w:val="FFF572"/>
          <w:spacing w:val="-8"/>
          <w:sz w:val="36"/>
          <w:szCs w:val="36"/>
        </w:rPr>
        <w:t>F</w:t>
      </w:r>
      <w:r>
        <w:rPr>
          <w:rFonts w:ascii="Lithos Pro Regular" w:eastAsia="Lithos Pro Regular" w:hAnsi="Lithos Pro Regular" w:cs="Lithos Pro Regular"/>
          <w:color w:val="FFF572"/>
          <w:sz w:val="36"/>
          <w:szCs w:val="36"/>
        </w:rPr>
        <w:t>act Sheets</w:t>
      </w:r>
    </w:p>
    <w:p w:rsidR="009808AC" w:rsidRDefault="009808AC">
      <w:pPr>
        <w:rPr>
          <w:rFonts w:ascii="Lithos Pro Regular" w:eastAsia="Lithos Pro Regular" w:hAnsi="Lithos Pro Regular" w:cs="Lithos Pro Regular"/>
          <w:sz w:val="36"/>
          <w:szCs w:val="36"/>
        </w:rPr>
        <w:sectPr w:rsidR="009808AC">
          <w:type w:val="continuous"/>
          <w:pgSz w:w="12240" w:h="15840"/>
          <w:pgMar w:top="680" w:right="720" w:bottom="280" w:left="620" w:header="720" w:footer="720" w:gutter="0"/>
          <w:cols w:num="2" w:space="720" w:equalWidth="0">
            <w:col w:w="4774" w:space="1734"/>
            <w:col w:w="4392"/>
          </w:cols>
        </w:sectPr>
      </w:pPr>
    </w:p>
    <w:p w:rsidR="009808AC" w:rsidRDefault="009808AC">
      <w:pPr>
        <w:spacing w:before="1" w:line="200" w:lineRule="exact"/>
        <w:rPr>
          <w:sz w:val="20"/>
          <w:szCs w:val="20"/>
        </w:rPr>
      </w:pPr>
    </w:p>
    <w:p w:rsidR="009808AC" w:rsidRDefault="00C21192">
      <w:pPr>
        <w:spacing w:line="701" w:lineRule="exact"/>
        <w:ind w:left="100"/>
        <w:jc w:val="center"/>
        <w:rPr>
          <w:rFonts w:ascii="Lithos Pro Regular" w:eastAsia="Lithos Pro Regular" w:hAnsi="Lithos Pro Regular" w:cs="Lithos Pro Regular"/>
          <w:sz w:val="56"/>
          <w:szCs w:val="56"/>
        </w:rPr>
      </w:pPr>
      <w:r>
        <w:rPr>
          <w:rFonts w:ascii="Lithos Pro Regular" w:eastAsia="Lithos Pro Regular" w:hAnsi="Lithos Pro Regular" w:cs="Lithos Pro Regular"/>
          <w:b/>
          <w:bCs/>
          <w:color w:val="FFFFFF"/>
          <w:spacing w:val="-7"/>
          <w:sz w:val="56"/>
          <w:szCs w:val="56"/>
        </w:rPr>
        <w:t>C</w:t>
      </w:r>
      <w:r>
        <w:rPr>
          <w:rFonts w:ascii="Lithos Pro Regular" w:eastAsia="Lithos Pro Regular" w:hAnsi="Lithos Pro Regular" w:cs="Lithos Pro Regular"/>
          <w:b/>
          <w:bCs/>
          <w:color w:val="FFFFFF"/>
          <w:spacing w:val="-18"/>
          <w:sz w:val="56"/>
          <w:szCs w:val="56"/>
        </w:rPr>
        <w:t>o</w:t>
      </w:r>
      <w:r>
        <w:rPr>
          <w:rFonts w:ascii="Lithos Pro Regular" w:eastAsia="Lithos Pro Regular" w:hAnsi="Lithos Pro Regular" w:cs="Lithos Pro Regular"/>
          <w:b/>
          <w:bCs/>
          <w:color w:val="FFFFFF"/>
          <w:sz w:val="56"/>
          <w:szCs w:val="56"/>
        </w:rPr>
        <w:t>mbined Vis</w:t>
      </w:r>
      <w:r>
        <w:rPr>
          <w:rFonts w:ascii="Lithos Pro Regular" w:eastAsia="Lithos Pro Regular" w:hAnsi="Lithos Pro Regular" w:cs="Lithos Pro Regular"/>
          <w:b/>
          <w:bCs/>
          <w:color w:val="FFFFFF"/>
          <w:spacing w:val="-3"/>
          <w:sz w:val="56"/>
          <w:szCs w:val="56"/>
        </w:rPr>
        <w:t>i</w:t>
      </w:r>
      <w:r>
        <w:rPr>
          <w:rFonts w:ascii="Lithos Pro Regular" w:eastAsia="Lithos Pro Regular" w:hAnsi="Lithos Pro Regular" w:cs="Lithos Pro Regular"/>
          <w:b/>
          <w:bCs/>
          <w:color w:val="FFFFFF"/>
          <w:sz w:val="56"/>
          <w:szCs w:val="56"/>
        </w:rPr>
        <w:t>on and</w:t>
      </w:r>
    </w:p>
    <w:p w:rsidR="009808AC" w:rsidRDefault="00C21192">
      <w:pPr>
        <w:spacing w:line="720" w:lineRule="exact"/>
        <w:ind w:left="99"/>
        <w:jc w:val="center"/>
        <w:rPr>
          <w:rFonts w:ascii="Lithos Pro Regular" w:eastAsia="Lithos Pro Regular" w:hAnsi="Lithos Pro Regular" w:cs="Lithos Pro Regular"/>
          <w:sz w:val="56"/>
          <w:szCs w:val="56"/>
        </w:rPr>
      </w:pPr>
      <w:r>
        <w:rPr>
          <w:rFonts w:ascii="Lithos Pro Regular" w:eastAsia="Lithos Pro Regular" w:hAnsi="Lithos Pro Regular" w:cs="Lithos Pro Regular"/>
          <w:b/>
          <w:bCs/>
          <w:color w:val="FFFFFF"/>
          <w:sz w:val="56"/>
          <w:szCs w:val="56"/>
        </w:rPr>
        <w:t>Hearing Loss:</w:t>
      </w:r>
    </w:p>
    <w:p w:rsidR="009808AC" w:rsidRDefault="00C21192">
      <w:pPr>
        <w:spacing w:line="476" w:lineRule="exact"/>
        <w:ind w:left="100"/>
        <w:jc w:val="center"/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 w:eastAsia="Comic Sans MS" w:hAnsi="Comic Sans MS" w:cs="Comic Sans MS"/>
          <w:color w:val="FFFFFF"/>
          <w:sz w:val="44"/>
          <w:szCs w:val="44"/>
        </w:rPr>
        <w:t>What</w:t>
      </w:r>
      <w:r>
        <w:rPr>
          <w:rFonts w:ascii="Comic Sans MS" w:eastAsia="Comic Sans MS" w:hAnsi="Comic Sans MS" w:cs="Comic Sans MS"/>
          <w:color w:val="FFFFFF"/>
          <w:spacing w:val="-12"/>
          <w:sz w:val="44"/>
          <w:szCs w:val="44"/>
        </w:rPr>
        <w:t xml:space="preserve"> </w:t>
      </w:r>
      <w:r>
        <w:rPr>
          <w:rFonts w:ascii="Comic Sans MS" w:eastAsia="Comic Sans MS" w:hAnsi="Comic Sans MS" w:cs="Comic Sans MS"/>
          <w:color w:val="FFFFFF"/>
          <w:sz w:val="44"/>
          <w:szCs w:val="44"/>
        </w:rPr>
        <w:t>does</w:t>
      </w:r>
      <w:r>
        <w:rPr>
          <w:rFonts w:ascii="Comic Sans MS" w:eastAsia="Comic Sans MS" w:hAnsi="Comic Sans MS" w:cs="Comic Sans MS"/>
          <w:color w:val="FFFFFF"/>
          <w:spacing w:val="-11"/>
          <w:sz w:val="44"/>
          <w:szCs w:val="44"/>
        </w:rPr>
        <w:t xml:space="preserve"> </w:t>
      </w:r>
      <w:r>
        <w:rPr>
          <w:rFonts w:ascii="Comic Sans MS" w:eastAsia="Comic Sans MS" w:hAnsi="Comic Sans MS" w:cs="Comic Sans MS"/>
          <w:color w:val="FFFFFF"/>
          <w:sz w:val="44"/>
          <w:szCs w:val="44"/>
        </w:rPr>
        <w:t>it</w:t>
      </w:r>
      <w:r>
        <w:rPr>
          <w:rFonts w:ascii="Comic Sans MS" w:eastAsia="Comic Sans MS" w:hAnsi="Comic Sans MS" w:cs="Comic Sans MS"/>
          <w:color w:val="FFFFFF"/>
          <w:spacing w:val="-12"/>
          <w:sz w:val="44"/>
          <w:szCs w:val="44"/>
        </w:rPr>
        <w:t xml:space="preserve"> </w:t>
      </w:r>
      <w:r>
        <w:rPr>
          <w:rFonts w:ascii="Comic Sans MS" w:eastAsia="Comic Sans MS" w:hAnsi="Comic Sans MS" w:cs="Comic Sans MS"/>
          <w:color w:val="FFFFFF"/>
          <w:sz w:val="44"/>
          <w:szCs w:val="44"/>
        </w:rPr>
        <w:t>mean?</w:t>
      </w:r>
    </w:p>
    <w:p w:rsidR="009808AC" w:rsidRDefault="009808AC">
      <w:pPr>
        <w:spacing w:line="200" w:lineRule="exact"/>
        <w:rPr>
          <w:sz w:val="20"/>
          <w:szCs w:val="20"/>
        </w:rPr>
      </w:pPr>
    </w:p>
    <w:p w:rsidR="009808AC" w:rsidRDefault="009808AC">
      <w:pPr>
        <w:spacing w:line="200" w:lineRule="exact"/>
        <w:rPr>
          <w:sz w:val="20"/>
          <w:szCs w:val="20"/>
        </w:rPr>
      </w:pPr>
    </w:p>
    <w:p w:rsidR="009808AC" w:rsidRDefault="009808AC">
      <w:pPr>
        <w:spacing w:line="200" w:lineRule="exact"/>
        <w:rPr>
          <w:sz w:val="20"/>
          <w:szCs w:val="20"/>
        </w:rPr>
      </w:pPr>
    </w:p>
    <w:p w:rsidR="009808AC" w:rsidRDefault="009808AC">
      <w:pPr>
        <w:spacing w:before="8" w:line="260" w:lineRule="exact"/>
        <w:rPr>
          <w:sz w:val="26"/>
          <w:szCs w:val="26"/>
        </w:rPr>
      </w:pPr>
    </w:p>
    <w:p w:rsidR="009808AC" w:rsidRDefault="009808AC">
      <w:pPr>
        <w:spacing w:line="260" w:lineRule="exact"/>
        <w:rPr>
          <w:sz w:val="26"/>
          <w:szCs w:val="26"/>
        </w:rPr>
        <w:sectPr w:rsidR="009808AC">
          <w:type w:val="continuous"/>
          <w:pgSz w:w="12240" w:h="15840"/>
          <w:pgMar w:top="680" w:right="720" w:bottom="280" w:left="620" w:header="720" w:footer="720" w:gutter="0"/>
          <w:cols w:space="720"/>
        </w:sectPr>
      </w:pPr>
    </w:p>
    <w:p w:rsidR="009808AC" w:rsidRDefault="009808AC">
      <w:pPr>
        <w:pStyle w:val="Heading4"/>
        <w:ind w:left="110"/>
        <w:rPr>
          <w:b w:val="0"/>
          <w:bCs w:val="0"/>
        </w:rPr>
      </w:pPr>
      <w:r w:rsidRPr="009808AC">
        <w:lastRenderedPageBreak/>
        <w:pict>
          <v:group id="_x0000_s1086" style="position:absolute;left:0;text-align:left;margin-left:35pt;margin-top:-172.65pt;width:542pt;height:139.7pt;z-index:-251664384;mso-position-horizontal-relative:page" coordorigin="700,-3453" coordsize="10840,27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2" type="#_x0000_t75" style="position:absolute;left:720;top:-3453;width:10800;height:542">
              <v:imagedata r:id="rId5" o:title=""/>
            </v:shape>
            <v:group id="_x0000_s1090" style="position:absolute;left:730;top:-2927;width:10780;height:2239" coordorigin="730,-2927" coordsize="10780,2239">
              <v:shape id="_x0000_s1091" style="position:absolute;left:730;top:-2927;width:10780;height:2239" coordorigin="730,-2927" coordsize="10780,2239" path="m730,-688r10780,l11510,-2927r-10780,l730,-688xe" fillcolor="#5b9700" stroked="f">
                <v:path arrowok="t"/>
              </v:shape>
            </v:group>
            <v:group id="_x0000_s1087" style="position:absolute;left:730;top:-2927;width:10780;height:2239" coordorigin="730,-2927" coordsize="10780,2239">
              <v:shape id="_x0000_s1089" style="position:absolute;left:730;top:-2927;width:10780;height:2239" coordorigin="730,-2927" coordsize="10780,2239" path="m730,-688r10780,l11510,-2927r-10780,l730,-688xe" filled="f" strokecolor="#5b9700" strokeweight="1pt">
                <v:path arrowok="t"/>
              </v:shape>
              <v:shape id="_x0000_s1088" type="#_x0000_t75" style="position:absolute;left:5870;top:-3377;width:860;height:400">
                <v:imagedata r:id="rId6" o:title=""/>
              </v:shape>
            </v:group>
            <w10:wrap anchorx="page"/>
          </v:group>
        </w:pict>
      </w:r>
      <w:r w:rsidR="00C21192">
        <w:rPr>
          <w:color w:val="2F6D00"/>
        </w:rPr>
        <w:t>The</w:t>
      </w:r>
      <w:r w:rsidR="00C21192">
        <w:rPr>
          <w:color w:val="2F6D00"/>
          <w:spacing w:val="-19"/>
        </w:rPr>
        <w:t xml:space="preserve"> </w:t>
      </w:r>
      <w:r w:rsidR="00C21192">
        <w:rPr>
          <w:color w:val="2F6D00"/>
        </w:rPr>
        <w:t>Population</w:t>
      </w:r>
    </w:p>
    <w:p w:rsidR="009808AC" w:rsidRDefault="00C21192">
      <w:pPr>
        <w:pStyle w:val="BodyText"/>
        <w:spacing w:before="77" w:line="250" w:lineRule="auto"/>
        <w:ind w:left="110" w:right="106"/>
        <w:rPr>
          <w:rFonts w:cs="Arial"/>
        </w:rPr>
      </w:pP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mid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 late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1960</w:t>
      </w:r>
      <w:r>
        <w:rPr>
          <w:color w:val="231F20"/>
          <w:spacing w:val="-5"/>
        </w:rPr>
        <w:t>’</w:t>
      </w:r>
      <w:r>
        <w:rPr>
          <w:color w:val="231F20"/>
        </w:rPr>
        <w:t>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3,000 children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born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w w:val="99"/>
        </w:rPr>
        <w:t xml:space="preserve"> </w:t>
      </w:r>
      <w:r>
        <w:rPr>
          <w:color w:val="231F20"/>
        </w:rPr>
        <w:t>mothers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Rubella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(German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Measles</w:t>
      </w:r>
      <w:proofErr w:type="gramEnd"/>
      <w:r>
        <w:rPr>
          <w:color w:val="231F20"/>
        </w:rPr>
        <w:t>) during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pregnanc</w:t>
      </w:r>
      <w:r>
        <w:rPr>
          <w:color w:val="231F20"/>
          <w:spacing w:val="-18"/>
        </w:rPr>
        <w:t>y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>f</w:t>
      </w:r>
      <w:r>
        <w:rPr>
          <w:color w:val="231F20"/>
        </w:rPr>
        <w:t>fected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vision 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these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the </w:t>
      </w:r>
      <w:r>
        <w:rPr>
          <w:rFonts w:cs="Arial"/>
          <w:color w:val="231F20"/>
        </w:rPr>
        <w:t>first large group to be identified as “</w:t>
      </w:r>
      <w:proofErr w:type="spellStart"/>
      <w:r>
        <w:rPr>
          <w:rFonts w:cs="Arial"/>
          <w:color w:val="231F20"/>
        </w:rPr>
        <w:t>deafblind</w:t>
      </w:r>
      <w:proofErr w:type="spellEnd"/>
      <w:r>
        <w:rPr>
          <w:rFonts w:cs="Arial"/>
          <w:color w:val="231F20"/>
        </w:rPr>
        <w:t>.”</w:t>
      </w:r>
    </w:p>
    <w:p w:rsidR="009808AC" w:rsidRDefault="009808AC">
      <w:pPr>
        <w:spacing w:before="8" w:line="280" w:lineRule="exact"/>
        <w:rPr>
          <w:sz w:val="28"/>
          <w:szCs w:val="28"/>
        </w:rPr>
      </w:pPr>
    </w:p>
    <w:p w:rsidR="009808AC" w:rsidRDefault="00C21192">
      <w:pPr>
        <w:pStyle w:val="BodyText"/>
        <w:spacing w:line="250" w:lineRule="auto"/>
        <w:ind w:left="110"/>
        <w:rPr>
          <w:rFonts w:cs="Arial"/>
        </w:rPr>
      </w:pPr>
      <w:r>
        <w:rPr>
          <w:color w:val="231F20"/>
        </w:rPr>
        <w:t>While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Rubella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longer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major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prob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lem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States,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be </w:t>
      </w:r>
      <w:r>
        <w:rPr>
          <w:rFonts w:cs="Arial"/>
          <w:color w:val="231F20"/>
        </w:rPr>
        <w:t>identified with a combined vision and</w:t>
      </w:r>
    </w:p>
    <w:p w:rsidR="009808AC" w:rsidRDefault="009808AC">
      <w:pPr>
        <w:pStyle w:val="BodyText"/>
        <w:spacing w:line="250" w:lineRule="auto"/>
        <w:ind w:left="110" w:right="89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127.2pt;margin-top:15.05pt;width:352.8pt;height:123.5pt;z-index:-251666432;mso-position-horizontal-relative:page" filled="f" stroked="f">
            <v:textbox inset="0,0,0,0">
              <w:txbxContent>
                <w:p w:rsidR="009808AC" w:rsidRDefault="00C21192">
                  <w:pPr>
                    <w:pStyle w:val="BodyText"/>
                    <w:tabs>
                      <w:tab w:val="left" w:pos="6822"/>
                    </w:tabs>
                    <w:spacing w:line="263" w:lineRule="exact"/>
                    <w:ind w:left="0"/>
                  </w:pPr>
                  <w:proofErr w:type="gramStart"/>
                  <w:r>
                    <w:rPr>
                      <w:color w:val="231F20"/>
                    </w:rPr>
                    <w:t>w</w:t>
                  </w:r>
                  <w:proofErr w:type="gramEnd"/>
                  <w:r>
                    <w:rPr>
                      <w:color w:val="231F20"/>
                    </w:rPr>
                    <w:tab/>
                  </w:r>
                  <w:proofErr w:type="spellStart"/>
                  <w:r>
                    <w:rPr>
                      <w:color w:val="231F20"/>
                      <w:position w:val="2"/>
                    </w:rPr>
                    <w:t>di</w:t>
                  </w:r>
                  <w:proofErr w:type="spellEnd"/>
                </w:p>
                <w:p w:rsidR="009808AC" w:rsidRDefault="00C21192">
                  <w:pPr>
                    <w:pStyle w:val="BodyText"/>
                    <w:tabs>
                      <w:tab w:val="left" w:pos="6922"/>
                    </w:tabs>
                    <w:spacing w:line="288" w:lineRule="exact"/>
                    <w:ind w:left="0"/>
                  </w:pPr>
                  <w:proofErr w:type="spellStart"/>
                  <w:proofErr w:type="gramStart"/>
                  <w:r>
                    <w:rPr>
                      <w:color w:val="231F20"/>
                    </w:rPr>
                    <w:t>ts</w:t>
                  </w:r>
                  <w:proofErr w:type="spellEnd"/>
                  <w:proofErr w:type="gramEnd"/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  <w:position w:val="2"/>
                    </w:rPr>
                    <w:t>p</w:t>
                  </w:r>
                </w:p>
              </w:txbxContent>
            </v:textbox>
            <w10:wrap anchorx="page"/>
          </v:shape>
        </w:pict>
      </w:r>
      <w:r>
        <w:pict>
          <v:shape id="_x0000_s1084" type="#_x0000_t75" style="position:absolute;left:0;text-align:left;margin-left:130.2pt;margin-top:20.85pt;width:347.8pt;height:117.75pt;z-index:-251663360;mso-position-horizontal-relative:page">
            <v:imagedata r:id="rId7" o:title=""/>
            <w10:wrap anchorx="page"/>
          </v:shape>
        </w:pict>
      </w:r>
      <w:proofErr w:type="gramStart"/>
      <w:r w:rsidR="00C21192">
        <w:rPr>
          <w:color w:val="231F20"/>
        </w:rPr>
        <w:t>hearing</w:t>
      </w:r>
      <w:proofErr w:type="gramEnd"/>
      <w:r w:rsidR="00C21192">
        <w:rPr>
          <w:color w:val="231F20"/>
          <w:spacing w:val="-2"/>
        </w:rPr>
        <w:t xml:space="preserve"> </w:t>
      </w:r>
      <w:r w:rsidR="00C21192">
        <w:rPr>
          <w:color w:val="231F20"/>
        </w:rPr>
        <w:t>loss</w:t>
      </w:r>
      <w:r w:rsidR="00C21192">
        <w:rPr>
          <w:color w:val="231F20"/>
          <w:spacing w:val="-2"/>
        </w:rPr>
        <w:t xml:space="preserve"> </w:t>
      </w:r>
      <w:r w:rsidR="00C21192">
        <w:rPr>
          <w:color w:val="231F20"/>
        </w:rPr>
        <w:t>due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to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increased</w:t>
      </w:r>
      <w:r w:rsidR="00C21192">
        <w:rPr>
          <w:color w:val="231F20"/>
          <w:spacing w:val="-2"/>
        </w:rPr>
        <w:t xml:space="preserve"> </w:t>
      </w:r>
      <w:r w:rsidR="00C21192">
        <w:rPr>
          <w:color w:val="231F20"/>
        </w:rPr>
        <w:t>survival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of</w:t>
      </w:r>
      <w:r w:rsidR="00C21192">
        <w:rPr>
          <w:color w:val="231F20"/>
          <w:w w:val="99"/>
        </w:rPr>
        <w:t xml:space="preserve"> </w:t>
      </w:r>
      <w:r w:rsidR="00C21192">
        <w:rPr>
          <w:color w:val="231F20"/>
        </w:rPr>
        <w:t>premature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and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lo</w:t>
      </w:r>
    </w:p>
    <w:p w:rsidR="009808AC" w:rsidRDefault="00C21192">
      <w:pPr>
        <w:pStyle w:val="BodyText"/>
        <w:spacing w:line="250" w:lineRule="auto"/>
        <w:ind w:left="110" w:right="3361"/>
      </w:pPr>
      <w:proofErr w:type="gramStart"/>
      <w:r>
        <w:rPr>
          <w:color w:val="231F20"/>
        </w:rPr>
        <w:t>birth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weight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infan</w:t>
      </w:r>
      <w:proofErr w:type="spellEnd"/>
      <w:r>
        <w:rPr>
          <w:color w:val="231F20"/>
        </w:rPr>
        <w:t xml:space="preserve"> 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pre- natal,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post-natal,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congenital conditions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w w:val="9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>f</w:t>
      </w:r>
      <w:r>
        <w:rPr>
          <w:color w:val="231F20"/>
        </w:rPr>
        <w:t>fect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vision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 hearing.</w:t>
      </w:r>
    </w:p>
    <w:p w:rsidR="009808AC" w:rsidRDefault="00C21192">
      <w:pPr>
        <w:spacing w:line="200" w:lineRule="exact"/>
        <w:rPr>
          <w:sz w:val="20"/>
          <w:szCs w:val="20"/>
        </w:rPr>
      </w:pPr>
      <w:r>
        <w:br w:type="column"/>
      </w:r>
    </w:p>
    <w:p w:rsidR="009808AC" w:rsidRDefault="009808AC">
      <w:pPr>
        <w:spacing w:before="3" w:line="260" w:lineRule="exact"/>
        <w:rPr>
          <w:sz w:val="26"/>
          <w:szCs w:val="26"/>
        </w:rPr>
      </w:pPr>
    </w:p>
    <w:p w:rsidR="009808AC" w:rsidRDefault="00C21192">
      <w:pPr>
        <w:pStyle w:val="BodyText"/>
        <w:spacing w:line="250" w:lineRule="auto"/>
        <w:ind w:left="110" w:right="108"/>
      </w:pPr>
      <w:r>
        <w:rPr>
          <w:color w:val="231F20"/>
        </w:rPr>
        <w:t>Although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term </w:t>
      </w:r>
      <w:proofErr w:type="spellStart"/>
      <w:r>
        <w:rPr>
          <w:color w:val="231F20"/>
        </w:rPr>
        <w:t>deafblind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implies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absence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 hearing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sight,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realit</w:t>
      </w:r>
      <w:r>
        <w:rPr>
          <w:color w:val="231F20"/>
          <w:spacing w:val="-18"/>
        </w:rPr>
        <w:t>y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it refers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varying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degrees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vision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hearing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losses.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severity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losses di</w:t>
      </w:r>
      <w:r>
        <w:rPr>
          <w:color w:val="231F20"/>
          <w:spacing w:val="-5"/>
        </w:rPr>
        <w:t>f</w:t>
      </w:r>
      <w:r>
        <w:rPr>
          <w:color w:val="231F20"/>
        </w:rPr>
        <w:t>fer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child.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condition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causing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deafblindness</w:t>
      </w:r>
      <w:proofErr w:type="spellEnd"/>
      <w:r>
        <w:rPr>
          <w:color w:val="231F20"/>
        </w:rPr>
        <w:t xml:space="preserve"> 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5"/>
        </w:rPr>
        <w:t>f</w:t>
      </w:r>
      <w:r>
        <w:rPr>
          <w:color w:val="231F20"/>
        </w:rPr>
        <w:t>ferent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amounts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usable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vision 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vary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widely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abilit</w:t>
      </w:r>
      <w:r>
        <w:rPr>
          <w:color w:val="231F20"/>
          <w:spacing w:val="-18"/>
        </w:rPr>
        <w:t>y</w:t>
      </w:r>
      <w:r>
        <w:rPr>
          <w:color w:val="231F20"/>
        </w:rPr>
        <w:t>. In</w:t>
      </w:r>
      <w:r>
        <w:rPr>
          <w:color w:val="231F20"/>
          <w:w w:val="99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deafblind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have other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disabilities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health care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needs.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Howeve</w:t>
      </w:r>
      <w:r>
        <w:rPr>
          <w:color w:val="231F20"/>
          <w:spacing w:val="-14"/>
        </w:rPr>
        <w:t>r</w:t>
      </w:r>
      <w:r>
        <w:rPr>
          <w:color w:val="231F20"/>
        </w:rPr>
        <w:t>, despite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broad</w:t>
      </w:r>
    </w:p>
    <w:p w:rsidR="009808AC" w:rsidRDefault="00C21192">
      <w:pPr>
        <w:pStyle w:val="BodyText"/>
        <w:spacing w:line="250" w:lineRule="auto"/>
        <w:ind w:left="3390" w:right="132" w:firstLine="6"/>
      </w:pPr>
      <w:proofErr w:type="spellStart"/>
      <w:proofErr w:type="gramStart"/>
      <w:r>
        <w:rPr>
          <w:color w:val="231F20"/>
        </w:rPr>
        <w:t>versity</w:t>
      </w:r>
      <w:proofErr w:type="spellEnd"/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the </w:t>
      </w:r>
      <w:proofErr w:type="spellStart"/>
      <w:r>
        <w:rPr>
          <w:color w:val="231F20"/>
        </w:rPr>
        <w:t>opulation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what these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children 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common</w:t>
      </w:r>
    </w:p>
    <w:p w:rsidR="009808AC" w:rsidRDefault="00C21192">
      <w:pPr>
        <w:pStyle w:val="BodyText"/>
        <w:spacing w:line="250" w:lineRule="auto"/>
        <w:ind w:left="3710" w:right="292" w:hanging="161"/>
      </w:pPr>
      <w:proofErr w:type="gramStart"/>
      <w:r>
        <w:rPr>
          <w:color w:val="231F20"/>
        </w:rPr>
        <w:t>is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w w:val="99"/>
        </w:rPr>
        <w:t xml:space="preserve"> </w:t>
      </w:r>
      <w:r>
        <w:rPr>
          <w:color w:val="231F20"/>
        </w:rPr>
        <w:t>specialized instruction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</w:p>
    <w:p w:rsidR="009808AC" w:rsidRDefault="009808AC">
      <w:pPr>
        <w:pStyle w:val="BodyText"/>
        <w:spacing w:line="250" w:lineRule="auto"/>
        <w:ind w:left="3390" w:right="118"/>
      </w:pPr>
      <w:r>
        <w:pict>
          <v:group id="_x0000_s1079" style="position:absolute;left:0;text-align:left;margin-left:36.35pt;margin-top:29.45pt;width:541pt;height:238.3pt;z-index:-251665408;mso-position-horizontal-relative:page" coordorigin="727,589" coordsize="10820,4766">
            <v:group id="_x0000_s1082" style="position:absolute;left:757;top:619;width:10760;height:4706" coordorigin="757,619" coordsize="10760,4706">
              <v:shape id="_x0000_s1083" style="position:absolute;left:757;top:619;width:10760;height:4706" coordorigin="757,619" coordsize="10760,4706" path="m757,5324r10760,l11517,619,757,619r,4705xe" fillcolor="#eef380" stroked="f">
                <v:path arrowok="t"/>
              </v:shape>
            </v:group>
            <v:group id="_x0000_s1080" style="position:absolute;left:757;top:619;width:10760;height:4706" coordorigin="757,619" coordsize="10760,4706">
              <v:shape id="_x0000_s1081" style="position:absolute;left:757;top:619;width:10760;height:4706" coordorigin="757,619" coordsize="10760,4706" path="m757,5324r10760,l11517,619,757,619r,4705xe" filled="f" strokecolor="#5b9700" strokeweight="3pt">
                <v:path arrowok="t"/>
              </v:shape>
            </v:group>
            <w10:wrap anchorx="page"/>
          </v:group>
        </w:pict>
      </w:r>
      <w:proofErr w:type="gramStart"/>
      <w:r w:rsidR="00C21192">
        <w:rPr>
          <w:color w:val="231F20"/>
        </w:rPr>
        <w:t>meet</w:t>
      </w:r>
      <w:proofErr w:type="gramEnd"/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their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unique learning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needs.</w:t>
      </w:r>
    </w:p>
    <w:p w:rsidR="009808AC" w:rsidRDefault="009808AC">
      <w:pPr>
        <w:spacing w:line="250" w:lineRule="auto"/>
        <w:sectPr w:rsidR="009808AC">
          <w:type w:val="continuous"/>
          <w:pgSz w:w="12240" w:h="15840"/>
          <w:pgMar w:top="680" w:right="720" w:bottom="280" w:left="620" w:header="720" w:footer="720" w:gutter="0"/>
          <w:cols w:num="2" w:space="720" w:equalWidth="0">
            <w:col w:w="5286" w:space="251"/>
            <w:col w:w="5363"/>
          </w:cols>
        </w:sectPr>
      </w:pPr>
    </w:p>
    <w:p w:rsidR="009808AC" w:rsidRDefault="009808AC">
      <w:pPr>
        <w:spacing w:before="3" w:line="180" w:lineRule="exact"/>
        <w:rPr>
          <w:sz w:val="18"/>
          <w:szCs w:val="18"/>
        </w:rPr>
      </w:pPr>
    </w:p>
    <w:p w:rsidR="009808AC" w:rsidRDefault="00C21192">
      <w:pPr>
        <w:pStyle w:val="Heading4"/>
        <w:ind w:left="3334"/>
        <w:rPr>
          <w:b w:val="0"/>
          <w:bCs w:val="0"/>
        </w:rPr>
      </w:pPr>
      <w:r>
        <w:rPr>
          <w:color w:val="2F6D00"/>
        </w:rPr>
        <w:t>The</w:t>
      </w:r>
      <w:r>
        <w:rPr>
          <w:color w:val="2F6D00"/>
          <w:spacing w:val="-2"/>
        </w:rPr>
        <w:t xml:space="preserve"> </w:t>
      </w:r>
      <w:r>
        <w:rPr>
          <w:color w:val="2F6D00"/>
        </w:rPr>
        <w:t>Continuum</w:t>
      </w:r>
      <w:r>
        <w:rPr>
          <w:color w:val="2F6D00"/>
          <w:spacing w:val="-3"/>
        </w:rPr>
        <w:t xml:space="preserve"> </w:t>
      </w:r>
      <w:r>
        <w:rPr>
          <w:color w:val="2F6D00"/>
        </w:rPr>
        <w:t>of</w:t>
      </w:r>
      <w:r>
        <w:rPr>
          <w:color w:val="2F6D00"/>
          <w:spacing w:val="-3"/>
        </w:rPr>
        <w:t xml:space="preserve"> </w:t>
      </w:r>
      <w:proofErr w:type="spellStart"/>
      <w:r>
        <w:rPr>
          <w:color w:val="2F6D00"/>
        </w:rPr>
        <w:t>Deafblindness</w:t>
      </w:r>
      <w:proofErr w:type="spellEnd"/>
    </w:p>
    <w:p w:rsidR="009808AC" w:rsidRDefault="009808AC">
      <w:pPr>
        <w:spacing w:before="5" w:line="130" w:lineRule="exact"/>
        <w:rPr>
          <w:sz w:val="13"/>
          <w:szCs w:val="13"/>
        </w:rPr>
      </w:pPr>
    </w:p>
    <w:p w:rsidR="009808AC" w:rsidRDefault="00C21192">
      <w:pPr>
        <w:pStyle w:val="BodyText"/>
        <w:spacing w:line="250" w:lineRule="auto"/>
        <w:ind w:left="833" w:right="474"/>
        <w:rPr>
          <w:rFonts w:cs="Arial"/>
        </w:rPr>
      </w:pPr>
      <w:r>
        <w:rPr>
          <w:rFonts w:cs="Arial"/>
          <w:color w:val="231F20"/>
        </w:rPr>
        <w:t xml:space="preserve">The most well-known person associated with the </w:t>
      </w:r>
      <w:r>
        <w:rPr>
          <w:rFonts w:cs="Arial"/>
          <w:color w:val="231F20"/>
        </w:rPr>
        <w:t>term “</w:t>
      </w:r>
      <w:proofErr w:type="spellStart"/>
      <w:r>
        <w:rPr>
          <w:rFonts w:cs="Arial"/>
          <w:color w:val="231F20"/>
        </w:rPr>
        <w:t>deafblindness</w:t>
      </w:r>
      <w:proofErr w:type="spellEnd"/>
      <w:r>
        <w:rPr>
          <w:rFonts w:cs="Arial"/>
          <w:color w:val="231F20"/>
        </w:rPr>
        <w:t>” is Helen Kelle</w:t>
      </w:r>
      <w:r>
        <w:rPr>
          <w:rFonts w:cs="Arial"/>
          <w:color w:val="231F20"/>
          <w:spacing w:val="-13"/>
        </w:rPr>
        <w:t>r</w:t>
      </w:r>
      <w:r>
        <w:rPr>
          <w:rFonts w:cs="Arial"/>
          <w:color w:val="231F20"/>
        </w:rPr>
        <w:t>.</w:t>
      </w:r>
      <w:r>
        <w:rPr>
          <w:rFonts w:cs="Arial"/>
          <w:color w:val="231F20"/>
          <w:spacing w:val="-14"/>
        </w:rPr>
        <w:t xml:space="preserve"> </w:t>
      </w:r>
      <w:r>
        <w:rPr>
          <w:rFonts w:cs="Arial"/>
          <w:color w:val="231F20"/>
        </w:rPr>
        <w:t xml:space="preserve">An </w:t>
      </w:r>
      <w:r>
        <w:rPr>
          <w:color w:val="231F20"/>
        </w:rPr>
        <w:t>infection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18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months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 age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left 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completely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deaf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totally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blind.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Howeve</w:t>
      </w:r>
      <w:r>
        <w:rPr>
          <w:color w:val="231F20"/>
          <w:spacing w:val="-13"/>
        </w:rPr>
        <w:t>r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really </w:t>
      </w:r>
      <w:r>
        <w:rPr>
          <w:rFonts w:cs="Arial"/>
          <w:color w:val="231F20"/>
        </w:rPr>
        <w:t xml:space="preserve">only represents a small percentage of those who are classified as </w:t>
      </w:r>
      <w:proofErr w:type="spellStart"/>
      <w:r>
        <w:rPr>
          <w:rFonts w:cs="Arial"/>
          <w:color w:val="231F20"/>
        </w:rPr>
        <w:t>deafblind</w:t>
      </w:r>
      <w:proofErr w:type="spellEnd"/>
      <w:r>
        <w:rPr>
          <w:rFonts w:cs="Arial"/>
          <w:color w:val="231F20"/>
        </w:rPr>
        <w:t xml:space="preserve"> – about 6%.</w:t>
      </w:r>
    </w:p>
    <w:p w:rsidR="009808AC" w:rsidRDefault="009808AC">
      <w:pPr>
        <w:spacing w:before="8" w:line="280" w:lineRule="exact"/>
        <w:rPr>
          <w:sz w:val="28"/>
          <w:szCs w:val="28"/>
        </w:rPr>
      </w:pPr>
    </w:p>
    <w:p w:rsidR="009808AC" w:rsidRDefault="00C21192">
      <w:pPr>
        <w:pStyle w:val="BodyText"/>
        <w:spacing w:line="250" w:lineRule="auto"/>
        <w:ind w:left="833" w:right="385"/>
        <w:rPr>
          <w:rFonts w:cs="Arial"/>
        </w:rPr>
      </w:pPr>
      <w:r>
        <w:rPr>
          <w:rFonts w:cs="Arial"/>
          <w:color w:val="231F20"/>
        </w:rPr>
        <w:t xml:space="preserve">There are actually five </w:t>
      </w:r>
      <w:r>
        <w:rPr>
          <w:rFonts w:cs="Arial"/>
          <w:color w:val="231F20"/>
        </w:rPr>
        <w:t>categories of vision and hearing impairments.</w:t>
      </w:r>
      <w:r>
        <w:rPr>
          <w:rFonts w:cs="Arial"/>
          <w:color w:val="231F20"/>
          <w:spacing w:val="53"/>
        </w:rPr>
        <w:t xml:space="preserve"> </w:t>
      </w:r>
      <w:r>
        <w:rPr>
          <w:rFonts w:cs="Arial"/>
          <w:color w:val="231F20"/>
        </w:rPr>
        <w:t xml:space="preserve">All children who are </w:t>
      </w:r>
      <w:proofErr w:type="spellStart"/>
      <w:r>
        <w:rPr>
          <w:rFonts w:cs="Arial"/>
          <w:color w:val="231F20"/>
        </w:rPr>
        <w:t>deafblind</w:t>
      </w:r>
      <w:proofErr w:type="spellEnd"/>
      <w:r>
        <w:rPr>
          <w:rFonts w:cs="Arial"/>
          <w:color w:val="231F20"/>
        </w:rPr>
        <w:t xml:space="preserve"> can fall anywhere along the continuum of the five categories.</w:t>
      </w:r>
      <w:r>
        <w:rPr>
          <w:rFonts w:cs="Arial"/>
          <w:color w:val="231F20"/>
          <w:spacing w:val="62"/>
        </w:rPr>
        <w:t xml:space="preserve"> </w:t>
      </w:r>
      <w:r>
        <w:rPr>
          <w:rFonts w:cs="Arial"/>
          <w:color w:val="231F20"/>
        </w:rPr>
        <w:t>The categories are:</w:t>
      </w:r>
    </w:p>
    <w:p w:rsidR="009808AC" w:rsidRDefault="009808AC">
      <w:pPr>
        <w:spacing w:before="8" w:line="280" w:lineRule="exact"/>
        <w:rPr>
          <w:sz w:val="28"/>
          <w:szCs w:val="28"/>
        </w:rPr>
      </w:pPr>
    </w:p>
    <w:p w:rsidR="009808AC" w:rsidRDefault="00C21192">
      <w:pPr>
        <w:pStyle w:val="BodyText"/>
        <w:numPr>
          <w:ilvl w:val="0"/>
          <w:numId w:val="2"/>
        </w:numPr>
        <w:tabs>
          <w:tab w:val="left" w:pos="1553"/>
        </w:tabs>
        <w:ind w:left="1553"/>
      </w:pPr>
      <w:r>
        <w:rPr>
          <w:color w:val="231F20"/>
        </w:rPr>
        <w:t>Visually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Impaired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and </w:t>
      </w:r>
      <w:r>
        <w:rPr>
          <w:rFonts w:cs="Arial"/>
          <w:color w:val="231F20"/>
        </w:rPr>
        <w:t xml:space="preserve">Deaf/Hard of Hearing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Vision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disability</w:t>
      </w:r>
    </w:p>
    <w:p w:rsidR="009808AC" w:rsidRDefault="009808AC">
      <w:pPr>
        <w:spacing w:line="110" w:lineRule="exact"/>
        <w:rPr>
          <w:sz w:val="11"/>
          <w:szCs w:val="11"/>
        </w:rPr>
      </w:pPr>
    </w:p>
    <w:p w:rsidR="009808AC" w:rsidRDefault="00C21192">
      <w:pPr>
        <w:pStyle w:val="BodyText"/>
        <w:numPr>
          <w:ilvl w:val="0"/>
          <w:numId w:val="2"/>
        </w:numPr>
        <w:tabs>
          <w:tab w:val="left" w:pos="1553"/>
        </w:tabs>
        <w:ind w:left="1553"/>
      </w:pPr>
      <w:r>
        <w:rPr>
          <w:color w:val="231F20"/>
        </w:rPr>
        <w:t>Visually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Im</w:t>
      </w:r>
      <w:r>
        <w:rPr>
          <w:color w:val="231F20"/>
        </w:rPr>
        <w:t>paired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and </w:t>
      </w:r>
      <w:r>
        <w:rPr>
          <w:rFonts w:cs="Arial"/>
          <w:color w:val="231F20"/>
        </w:rPr>
        <w:t xml:space="preserve">Deaf/Hard of Hearing 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disability</w:t>
      </w:r>
    </w:p>
    <w:p w:rsidR="009808AC" w:rsidRDefault="009808AC">
      <w:pPr>
        <w:spacing w:before="8" w:line="100" w:lineRule="exact"/>
        <w:rPr>
          <w:sz w:val="10"/>
          <w:szCs w:val="10"/>
        </w:rPr>
      </w:pPr>
    </w:p>
    <w:p w:rsidR="009808AC" w:rsidRDefault="00C21192">
      <w:pPr>
        <w:pStyle w:val="BodyText"/>
        <w:numPr>
          <w:ilvl w:val="0"/>
          <w:numId w:val="2"/>
        </w:numPr>
        <w:tabs>
          <w:tab w:val="left" w:pos="1553"/>
        </w:tabs>
        <w:ind w:left="1553"/>
      </w:pPr>
      <w:r>
        <w:rPr>
          <w:color w:val="231F20"/>
        </w:rPr>
        <w:t>Deaf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V</w:t>
      </w:r>
      <w:r>
        <w:rPr>
          <w:color w:val="231F20"/>
        </w:rPr>
        <w:t>isually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Impaired</w:t>
      </w:r>
    </w:p>
    <w:p w:rsidR="009808AC" w:rsidRDefault="009808AC">
      <w:pPr>
        <w:spacing w:before="8" w:line="100" w:lineRule="exact"/>
        <w:rPr>
          <w:sz w:val="10"/>
          <w:szCs w:val="10"/>
        </w:rPr>
      </w:pPr>
    </w:p>
    <w:p w:rsidR="009808AC" w:rsidRDefault="00C21192">
      <w:pPr>
        <w:pStyle w:val="BodyText"/>
        <w:numPr>
          <w:ilvl w:val="0"/>
          <w:numId w:val="2"/>
        </w:numPr>
        <w:tabs>
          <w:tab w:val="left" w:pos="1553"/>
        </w:tabs>
        <w:ind w:left="1553"/>
        <w:rPr>
          <w:rFonts w:cs="Arial"/>
        </w:rPr>
      </w:pPr>
      <w:r>
        <w:rPr>
          <w:color w:val="231F20"/>
        </w:rPr>
        <w:t>Blind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and </w:t>
      </w:r>
      <w:r>
        <w:rPr>
          <w:rFonts w:cs="Arial"/>
          <w:color w:val="231F20"/>
        </w:rPr>
        <w:t>Deaf/Hard of Hearing</w:t>
      </w:r>
    </w:p>
    <w:p w:rsidR="009808AC" w:rsidRDefault="009808AC">
      <w:pPr>
        <w:spacing w:before="8" w:line="100" w:lineRule="exact"/>
        <w:rPr>
          <w:sz w:val="10"/>
          <w:szCs w:val="10"/>
        </w:rPr>
      </w:pPr>
    </w:p>
    <w:p w:rsidR="009808AC" w:rsidRDefault="00C21192">
      <w:pPr>
        <w:pStyle w:val="BodyText"/>
        <w:numPr>
          <w:ilvl w:val="0"/>
          <w:numId w:val="2"/>
        </w:numPr>
        <w:tabs>
          <w:tab w:val="left" w:pos="1553"/>
        </w:tabs>
        <w:ind w:left="1553"/>
      </w:pPr>
      <w:r>
        <w:rPr>
          <w:color w:val="231F20"/>
        </w:rPr>
        <w:t>Deaf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Blind</w:t>
      </w:r>
    </w:p>
    <w:p w:rsidR="009808AC" w:rsidRDefault="009808AC">
      <w:pPr>
        <w:sectPr w:rsidR="009808AC">
          <w:type w:val="continuous"/>
          <w:pgSz w:w="12240" w:h="15840"/>
          <w:pgMar w:top="680" w:right="720" w:bottom="280" w:left="620" w:header="720" w:footer="720" w:gutter="0"/>
          <w:cols w:space="720"/>
        </w:sectPr>
      </w:pPr>
    </w:p>
    <w:p w:rsidR="009808AC" w:rsidRDefault="00C21192">
      <w:pPr>
        <w:pStyle w:val="Heading4"/>
        <w:spacing w:before="4"/>
        <w:ind w:left="100"/>
        <w:rPr>
          <w:rFonts w:cs="Comic Sans MS"/>
          <w:b w:val="0"/>
          <w:bCs w:val="0"/>
        </w:rPr>
      </w:pPr>
      <w:r>
        <w:rPr>
          <w:rFonts w:cs="Comic Sans MS"/>
          <w:color w:val="2F6D00"/>
        </w:rPr>
        <w:lastRenderedPageBreak/>
        <w:t>The</w:t>
      </w:r>
      <w:r>
        <w:rPr>
          <w:rFonts w:cs="Comic Sans MS"/>
          <w:color w:val="2F6D00"/>
          <w:spacing w:val="-40"/>
        </w:rPr>
        <w:t xml:space="preserve"> </w:t>
      </w:r>
      <w:r>
        <w:rPr>
          <w:rFonts w:cs="Comic Sans MS"/>
          <w:color w:val="2F6D00"/>
        </w:rPr>
        <w:t>Definition</w:t>
      </w:r>
    </w:p>
    <w:p w:rsidR="009808AC" w:rsidRDefault="009808AC">
      <w:pPr>
        <w:spacing w:before="3" w:line="170" w:lineRule="exact"/>
        <w:rPr>
          <w:sz w:val="17"/>
          <w:szCs w:val="17"/>
        </w:rPr>
      </w:pPr>
    </w:p>
    <w:p w:rsidR="009808AC" w:rsidRDefault="009808AC">
      <w:pPr>
        <w:pStyle w:val="BodyText"/>
        <w:spacing w:line="250" w:lineRule="auto"/>
        <w:ind w:left="1780"/>
      </w:pPr>
      <w:r>
        <w:pict>
          <v:shape id="_x0000_s1078" type="#_x0000_t75" style="position:absolute;left:0;text-align:left;margin-left:36pt;margin-top:3.6pt;width:84.1pt;height:115.9pt;z-index:-251660288;mso-position-horizontal-relative:page">
            <v:imagedata r:id="rId8" o:title=""/>
            <w10:wrap anchorx="page"/>
          </v:shape>
        </w:pict>
      </w:r>
      <w:r w:rsidR="00C21192">
        <w:rPr>
          <w:color w:val="231F20"/>
        </w:rPr>
        <w:t>Both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the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federal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government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 xml:space="preserve">and </w:t>
      </w:r>
      <w:r w:rsidR="00C21192">
        <w:rPr>
          <w:rFonts w:cs="Arial"/>
          <w:color w:val="231F20"/>
        </w:rPr>
        <w:t xml:space="preserve">the state of Indiana have defined </w:t>
      </w:r>
      <w:r w:rsidR="00C21192">
        <w:rPr>
          <w:color w:val="231F20"/>
        </w:rPr>
        <w:t>a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combined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vision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and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hearing loss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using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the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 xml:space="preserve">term </w:t>
      </w:r>
      <w:r w:rsidR="00C21192">
        <w:rPr>
          <w:rFonts w:cs="Arial"/>
          <w:color w:val="231F20"/>
        </w:rPr>
        <w:t>“</w:t>
      </w:r>
      <w:proofErr w:type="spellStart"/>
      <w:r w:rsidR="00C21192">
        <w:rPr>
          <w:rFonts w:cs="Arial"/>
          <w:color w:val="231F20"/>
        </w:rPr>
        <w:t>deafblindness</w:t>
      </w:r>
      <w:proofErr w:type="spellEnd"/>
      <w:r w:rsidR="00C21192">
        <w:rPr>
          <w:rFonts w:cs="Arial"/>
          <w:color w:val="231F20"/>
        </w:rPr>
        <w:t xml:space="preserve">.” Both definitions </w:t>
      </w:r>
      <w:r w:rsidR="00C21192">
        <w:rPr>
          <w:color w:val="231F20"/>
        </w:rPr>
        <w:t>are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similar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and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include recognition</w:t>
      </w:r>
      <w:r w:rsidR="00C21192">
        <w:rPr>
          <w:color w:val="231F20"/>
          <w:spacing w:val="-2"/>
        </w:rPr>
        <w:t xml:space="preserve"> </w:t>
      </w:r>
      <w:r w:rsidR="00C21192">
        <w:rPr>
          <w:color w:val="231F20"/>
        </w:rPr>
        <w:t>of the</w:t>
      </w:r>
      <w:r w:rsidR="00C21192">
        <w:rPr>
          <w:color w:val="231F20"/>
          <w:spacing w:val="-2"/>
        </w:rPr>
        <w:t xml:space="preserve"> </w:t>
      </w:r>
      <w:r w:rsidR="00C21192">
        <w:rPr>
          <w:color w:val="231F20"/>
        </w:rPr>
        <w:t>unique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 xml:space="preserve">nature </w:t>
      </w:r>
      <w:r w:rsidR="00C21192">
        <w:rPr>
          <w:rFonts w:cs="Arial"/>
          <w:color w:val="231F20"/>
        </w:rPr>
        <w:t>of this population.</w:t>
      </w:r>
      <w:r w:rsidR="00C21192">
        <w:rPr>
          <w:rFonts w:cs="Arial"/>
          <w:color w:val="231F20"/>
          <w:spacing w:val="-5"/>
        </w:rPr>
        <w:t xml:space="preserve"> </w:t>
      </w:r>
      <w:r w:rsidR="00C21192">
        <w:rPr>
          <w:rFonts w:cs="Arial"/>
          <w:color w:val="231F20"/>
        </w:rPr>
        <w:t xml:space="preserve">The definitions </w:t>
      </w:r>
      <w:r w:rsidR="00C21192">
        <w:rPr>
          <w:color w:val="231F20"/>
        </w:rPr>
        <w:t>basically</w:t>
      </w:r>
      <w:r w:rsidR="00C21192">
        <w:rPr>
          <w:color w:val="231F20"/>
          <w:spacing w:val="-3"/>
        </w:rPr>
        <w:t xml:space="preserve"> </w:t>
      </w:r>
      <w:r w:rsidR="00C21192">
        <w:rPr>
          <w:color w:val="231F20"/>
        </w:rPr>
        <w:t>state</w:t>
      </w:r>
      <w:r w:rsidR="00C21192">
        <w:rPr>
          <w:color w:val="231F20"/>
          <w:spacing w:val="-2"/>
        </w:rPr>
        <w:t xml:space="preserve"> </w:t>
      </w:r>
      <w:r w:rsidR="00C21192">
        <w:rPr>
          <w:color w:val="231F20"/>
        </w:rPr>
        <w:t>that</w:t>
      </w:r>
      <w:r w:rsidR="00C21192">
        <w:rPr>
          <w:color w:val="231F20"/>
          <w:spacing w:val="-2"/>
        </w:rPr>
        <w:t xml:space="preserve"> </w:t>
      </w:r>
      <w:r w:rsidR="00C21192">
        <w:rPr>
          <w:color w:val="231F20"/>
        </w:rPr>
        <w:t>a</w:t>
      </w:r>
      <w:r w:rsidR="00C21192">
        <w:rPr>
          <w:color w:val="231F20"/>
          <w:spacing w:val="-3"/>
        </w:rPr>
        <w:t xml:space="preserve"> </w:t>
      </w:r>
      <w:r w:rsidR="00C21192">
        <w:rPr>
          <w:color w:val="231F20"/>
        </w:rPr>
        <w:t>person</w:t>
      </w:r>
      <w:r w:rsidR="00C21192">
        <w:rPr>
          <w:color w:val="231F20"/>
          <w:spacing w:val="-3"/>
        </w:rPr>
        <w:t xml:space="preserve"> </w:t>
      </w:r>
      <w:r w:rsidR="00C21192">
        <w:rPr>
          <w:color w:val="231F20"/>
        </w:rPr>
        <w:t>is</w:t>
      </w:r>
    </w:p>
    <w:p w:rsidR="009808AC" w:rsidRDefault="00C21192">
      <w:pPr>
        <w:pStyle w:val="BodyText"/>
        <w:ind w:left="1540"/>
        <w:rPr>
          <w:rFonts w:cs="Arial"/>
        </w:rPr>
      </w:pPr>
      <w:proofErr w:type="gramStart"/>
      <w:r>
        <w:rPr>
          <w:rFonts w:cs="Arial"/>
          <w:color w:val="231F20"/>
        </w:rPr>
        <w:t>considered</w:t>
      </w:r>
      <w:proofErr w:type="gramEnd"/>
      <w:r>
        <w:rPr>
          <w:rFonts w:cs="Arial"/>
          <w:color w:val="231F20"/>
        </w:rPr>
        <w:t xml:space="preserve"> to be </w:t>
      </w:r>
      <w:proofErr w:type="spellStart"/>
      <w:r>
        <w:rPr>
          <w:rFonts w:cs="Arial"/>
          <w:color w:val="231F20"/>
        </w:rPr>
        <w:t>deafblind</w:t>
      </w:r>
      <w:proofErr w:type="spellEnd"/>
      <w:r>
        <w:rPr>
          <w:rFonts w:cs="Arial"/>
          <w:color w:val="231F20"/>
        </w:rPr>
        <w:t xml:space="preserve"> if:</w:t>
      </w:r>
    </w:p>
    <w:p w:rsidR="009808AC" w:rsidRDefault="009808AC">
      <w:pPr>
        <w:spacing w:line="100" w:lineRule="exact"/>
        <w:rPr>
          <w:sz w:val="10"/>
          <w:szCs w:val="10"/>
        </w:rPr>
      </w:pPr>
    </w:p>
    <w:p w:rsidR="009808AC" w:rsidRDefault="009808AC">
      <w:pPr>
        <w:spacing w:line="200" w:lineRule="exact"/>
        <w:rPr>
          <w:sz w:val="20"/>
          <w:szCs w:val="20"/>
        </w:rPr>
      </w:pPr>
    </w:p>
    <w:p w:rsidR="009808AC" w:rsidRDefault="00C21192">
      <w:pPr>
        <w:pStyle w:val="BodyText"/>
        <w:spacing w:line="250" w:lineRule="auto"/>
        <w:ind w:left="820" w:right="13"/>
      </w:pPr>
      <w:r>
        <w:rPr>
          <w:color w:val="231F20"/>
        </w:rPr>
        <w:t>He/she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vision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hearing impairments,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combination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 which creates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severe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communication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other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developmental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educational problems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 accommodated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education programs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solely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 students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hearing 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visual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impairments.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(1999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IDEA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Rules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Regulations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300.7(c</w:t>
      </w:r>
      <w:proofErr w:type="gramStart"/>
      <w:r>
        <w:rPr>
          <w:color w:val="231F20"/>
        </w:rPr>
        <w:t>)(</w:t>
      </w:r>
      <w:proofErr w:type="gramEnd"/>
      <w:r>
        <w:rPr>
          <w:color w:val="231F20"/>
        </w:rPr>
        <w:t>2);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2002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Indiana Administrative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18"/>
        </w:rPr>
        <w:t>1</w:t>
      </w:r>
      <w:r>
        <w:rPr>
          <w:color w:val="231F20"/>
        </w:rPr>
        <w:t>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IAC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7-17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through</w:t>
      </w:r>
    </w:p>
    <w:p w:rsidR="009808AC" w:rsidRDefault="00C21192">
      <w:pPr>
        <w:pStyle w:val="BodyText"/>
        <w:ind w:left="820"/>
      </w:pPr>
      <w:r>
        <w:rPr>
          <w:color w:val="231F20"/>
        </w:rPr>
        <w:t>7-31).</w:t>
      </w:r>
    </w:p>
    <w:p w:rsidR="009808AC" w:rsidRDefault="009808AC">
      <w:pPr>
        <w:spacing w:line="100" w:lineRule="exact"/>
        <w:rPr>
          <w:sz w:val="10"/>
          <w:szCs w:val="10"/>
        </w:rPr>
      </w:pPr>
    </w:p>
    <w:p w:rsidR="009808AC" w:rsidRDefault="009808AC">
      <w:pPr>
        <w:spacing w:line="200" w:lineRule="exact"/>
        <w:rPr>
          <w:sz w:val="20"/>
          <w:szCs w:val="20"/>
        </w:rPr>
      </w:pPr>
    </w:p>
    <w:p w:rsidR="009808AC" w:rsidRDefault="00C21192">
      <w:pPr>
        <w:pStyle w:val="BodyText"/>
        <w:spacing w:line="250" w:lineRule="auto"/>
      </w:pPr>
      <w:r>
        <w:rPr>
          <w:rFonts w:cs="Arial"/>
          <w:color w:val="231F20"/>
        </w:rPr>
        <w:t xml:space="preserve">This definition encompasses a complete range of </w:t>
      </w:r>
      <w:r>
        <w:rPr>
          <w:color w:val="231F20"/>
        </w:rPr>
        <w:t>hearing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vision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losses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from mild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profound 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from low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vision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blindness.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 addition, often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impairment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 only e</w:t>
      </w:r>
      <w:r>
        <w:rPr>
          <w:color w:val="231F20"/>
          <w:spacing w:val="-6"/>
        </w:rPr>
        <w:t>f</w:t>
      </w:r>
      <w:r>
        <w:rPr>
          <w:color w:val="231F20"/>
        </w:rPr>
        <w:t>fects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eye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diagnosed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</w:p>
    <w:p w:rsidR="009808AC" w:rsidRDefault="00C21192">
      <w:pPr>
        <w:pStyle w:val="BodyText"/>
        <w:spacing w:line="250" w:lineRule="auto"/>
        <w:ind w:right="387"/>
      </w:pPr>
      <w:proofErr w:type="gramStart"/>
      <w:r>
        <w:rPr>
          <w:color w:val="231F20"/>
        </w:rPr>
        <w:t>a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progressive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 currently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 problem.</w:t>
      </w:r>
    </w:p>
    <w:p w:rsidR="009808AC" w:rsidRDefault="009808AC">
      <w:pPr>
        <w:spacing w:before="8" w:line="280" w:lineRule="exact"/>
        <w:rPr>
          <w:sz w:val="28"/>
          <w:szCs w:val="28"/>
        </w:rPr>
      </w:pPr>
    </w:p>
    <w:p w:rsidR="009808AC" w:rsidRDefault="009808AC">
      <w:pPr>
        <w:pStyle w:val="BodyText"/>
        <w:spacing w:line="250" w:lineRule="auto"/>
        <w:ind w:right="26"/>
      </w:pPr>
      <w:r>
        <w:pict>
          <v:group id="_x0000_s1072" style="position:absolute;left:0;text-align:left;margin-left:36pt;margin-top:7.8pt;width:541.5pt;height:242.2pt;z-index:-251661312;mso-position-horizontal-relative:page" coordorigin="720,156" coordsize="10830,4844">
            <v:shape id="_x0000_s1077" type="#_x0000_t75" style="position:absolute;left:9150;top:156;width:2400;height:1720">
              <v:imagedata r:id="rId9" o:title=""/>
            </v:shape>
            <v:group id="_x0000_s1075" style="position:absolute;left:730;top:1477;width:10780;height:3513" coordorigin="730,1477" coordsize="10780,3513">
              <v:shape id="_x0000_s1076" style="position:absolute;left:730;top:1477;width:10780;height:3513" coordorigin="730,1477" coordsize="10780,3513" path="m730,4990r10780,l11510,1477r-10780,l730,4990xe" fillcolor="#f2f599" stroked="f">
                <v:path arrowok="t"/>
              </v:shape>
            </v:group>
            <v:group id="_x0000_s1073" style="position:absolute;left:730;top:1477;width:10780;height:3513" coordorigin="730,1477" coordsize="10780,3513">
              <v:shape id="_x0000_s1074" style="position:absolute;left:730;top:1477;width:10780;height:3513" coordorigin="730,1477" coordsize="10780,3513" path="m730,4990r10780,l11510,1477r-10780,l730,4990xe" filled="f" strokecolor="#2f6d00" strokeweight="1pt">
                <v:path arrowok="t"/>
              </v:shape>
            </v:group>
            <w10:wrap anchorx="page"/>
          </v:group>
        </w:pict>
      </w:r>
      <w:r w:rsidR="00C21192">
        <w:rPr>
          <w:rFonts w:cs="Arial"/>
          <w:color w:val="231F20"/>
        </w:rPr>
        <w:t xml:space="preserve">While the meaning of the definition has remained </w:t>
      </w:r>
      <w:r w:rsidR="00C21192">
        <w:rPr>
          <w:color w:val="231F20"/>
        </w:rPr>
        <w:t>consistent,</w:t>
      </w:r>
      <w:r w:rsidR="00C21192">
        <w:rPr>
          <w:color w:val="231F20"/>
          <w:spacing w:val="-2"/>
        </w:rPr>
        <w:t xml:space="preserve"> </w:t>
      </w:r>
      <w:r w:rsidR="00C21192">
        <w:rPr>
          <w:color w:val="231F20"/>
        </w:rPr>
        <w:t>the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terminolo</w:t>
      </w:r>
      <w:r w:rsidR="00C21192">
        <w:rPr>
          <w:color w:val="231F20"/>
        </w:rPr>
        <w:t>gy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used</w:t>
      </w:r>
      <w:r w:rsidR="00C21192">
        <w:rPr>
          <w:color w:val="231F20"/>
          <w:spacing w:val="-2"/>
        </w:rPr>
        <w:t xml:space="preserve"> </w:t>
      </w:r>
      <w:r w:rsidR="00C21192">
        <w:rPr>
          <w:color w:val="231F20"/>
        </w:rPr>
        <w:t>to describe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it has</w:t>
      </w:r>
      <w:r w:rsidR="00C21192">
        <w:rPr>
          <w:color w:val="231F20"/>
          <w:spacing w:val="-2"/>
        </w:rPr>
        <w:t xml:space="preserve"> </w:t>
      </w:r>
      <w:r w:rsidR="00C21192">
        <w:rPr>
          <w:color w:val="231F20"/>
        </w:rPr>
        <w:t>changed</w:t>
      </w:r>
      <w:r w:rsidR="00C21192">
        <w:rPr>
          <w:color w:val="231F20"/>
          <w:spacing w:val="-2"/>
        </w:rPr>
        <w:t xml:space="preserve"> </w:t>
      </w:r>
      <w:r w:rsidR="00C21192">
        <w:rPr>
          <w:color w:val="231F20"/>
        </w:rPr>
        <w:t>over</w:t>
      </w:r>
      <w:r w:rsidR="00C21192">
        <w:rPr>
          <w:color w:val="231F20"/>
          <w:spacing w:val="-2"/>
        </w:rPr>
        <w:t xml:space="preserve"> </w:t>
      </w:r>
      <w:r w:rsidR="00C21192">
        <w:rPr>
          <w:color w:val="231F20"/>
        </w:rPr>
        <w:t>time,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depending</w:t>
      </w:r>
      <w:r w:rsidR="00C21192">
        <w:rPr>
          <w:color w:val="231F20"/>
          <w:spacing w:val="-2"/>
        </w:rPr>
        <w:t xml:space="preserve"> </w:t>
      </w:r>
      <w:r w:rsidR="00C21192">
        <w:rPr>
          <w:color w:val="231F20"/>
        </w:rPr>
        <w:t>upon</w:t>
      </w:r>
      <w:r w:rsidR="00C21192">
        <w:rPr>
          <w:color w:val="231F20"/>
          <w:spacing w:val="-2"/>
        </w:rPr>
        <w:t xml:space="preserve"> </w:t>
      </w:r>
      <w:r w:rsidR="00C21192">
        <w:rPr>
          <w:color w:val="231F20"/>
        </w:rPr>
        <w:t>the audience.</w:t>
      </w:r>
      <w:r w:rsidR="00C21192">
        <w:rPr>
          <w:color w:val="231F20"/>
          <w:spacing w:val="65"/>
        </w:rPr>
        <w:t xml:space="preserve"> </w:t>
      </w:r>
      <w:r w:rsidR="00C21192">
        <w:rPr>
          <w:color w:val="231F20"/>
        </w:rPr>
        <w:t>Currentl</w:t>
      </w:r>
      <w:r w:rsidR="00C21192">
        <w:rPr>
          <w:color w:val="231F20"/>
          <w:spacing w:val="-18"/>
        </w:rPr>
        <w:t>y</w:t>
      </w:r>
      <w:r w:rsidR="00C21192">
        <w:rPr>
          <w:color w:val="231F20"/>
        </w:rPr>
        <w:t>, the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federal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government</w:t>
      </w:r>
    </w:p>
    <w:p w:rsidR="009808AC" w:rsidRDefault="00C21192">
      <w:pPr>
        <w:pStyle w:val="BodyText"/>
        <w:spacing w:before="66" w:line="250" w:lineRule="auto"/>
        <w:ind w:right="231"/>
      </w:pPr>
      <w:r>
        <w:br w:type="column"/>
      </w:r>
      <w:proofErr w:type="gramStart"/>
      <w:r>
        <w:rPr>
          <w:rFonts w:cs="Arial"/>
          <w:color w:val="231F20"/>
        </w:rPr>
        <w:t>has</w:t>
      </w:r>
      <w:proofErr w:type="gramEnd"/>
      <w:r>
        <w:rPr>
          <w:rFonts w:cs="Arial"/>
          <w:color w:val="231F20"/>
        </w:rPr>
        <w:t xml:space="preserve"> chosen to use the term “</w:t>
      </w:r>
      <w:proofErr w:type="spellStart"/>
      <w:r>
        <w:rPr>
          <w:rFonts w:cs="Arial"/>
          <w:color w:val="231F20"/>
        </w:rPr>
        <w:t>deafblindness</w:t>
      </w:r>
      <w:proofErr w:type="spellEnd"/>
      <w:r>
        <w:rPr>
          <w:rFonts w:cs="Arial"/>
          <w:color w:val="231F20"/>
        </w:rPr>
        <w:t xml:space="preserve">” to </w:t>
      </w:r>
      <w:r>
        <w:rPr>
          <w:color w:val="231F20"/>
        </w:rPr>
        <w:t>describe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combined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vision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losses. 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Indiana,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sensory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impairment </w:t>
      </w:r>
      <w:r>
        <w:rPr>
          <w:rFonts w:cs="Arial"/>
          <w:color w:val="231F20"/>
        </w:rPr>
        <w:t>is the</w:t>
      </w:r>
      <w:r>
        <w:rPr>
          <w:rFonts w:cs="Arial"/>
          <w:color w:val="231F20"/>
        </w:rPr>
        <w:t xml:space="preserve"> term used in the legal definition and, </w:t>
      </w:r>
      <w:proofErr w:type="spellStart"/>
      <w:r>
        <w:rPr>
          <w:rFonts w:cs="Arial"/>
          <w:color w:val="231F20"/>
        </w:rPr>
        <w:t>fre</w:t>
      </w:r>
      <w:proofErr w:type="spellEnd"/>
      <w:r>
        <w:rPr>
          <w:color w:val="231F20"/>
        </w:rPr>
        <w:t xml:space="preserve">- </w:t>
      </w:r>
      <w:proofErr w:type="spellStart"/>
      <w:proofErr w:type="gramStart"/>
      <w:r>
        <w:rPr>
          <w:color w:val="231F20"/>
        </w:rPr>
        <w:t>quentl</w:t>
      </w:r>
      <w:r>
        <w:rPr>
          <w:color w:val="231F20"/>
          <w:spacing w:val="-18"/>
        </w:rPr>
        <w:t>y</w:t>
      </w:r>
      <w:proofErr w:type="spellEnd"/>
      <w:r>
        <w:rPr>
          <w:color w:val="231F20"/>
        </w:rPr>
        <w:t>,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refer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dual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sensory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losses. </w:t>
      </w:r>
      <w:r>
        <w:rPr>
          <w:rFonts w:cs="Arial"/>
          <w:color w:val="231F20"/>
        </w:rPr>
        <w:t>“</w:t>
      </w:r>
      <w:proofErr w:type="spellStart"/>
      <w:r>
        <w:rPr>
          <w:rFonts w:cs="Arial"/>
          <w:color w:val="231F20"/>
        </w:rPr>
        <w:t>Deafblind</w:t>
      </w:r>
      <w:proofErr w:type="spellEnd"/>
      <w:r>
        <w:rPr>
          <w:rFonts w:cs="Arial"/>
          <w:color w:val="231F20"/>
        </w:rPr>
        <w:t>” is often very difficult for families to hea</w:t>
      </w:r>
      <w:r>
        <w:rPr>
          <w:rFonts w:cs="Arial"/>
          <w:color w:val="231F20"/>
          <w:spacing w:val="-14"/>
        </w:rPr>
        <w:t>r</w:t>
      </w:r>
      <w:r>
        <w:rPr>
          <w:rFonts w:cs="Arial"/>
          <w:color w:val="231F20"/>
        </w:rPr>
        <w:t>.</w:t>
      </w:r>
      <w:r>
        <w:rPr>
          <w:rFonts w:cs="Arial"/>
          <w:color w:val="231F20"/>
          <w:spacing w:val="61"/>
        </w:rPr>
        <w:t xml:space="preserve"> </w:t>
      </w:r>
      <w:r>
        <w:rPr>
          <w:rFonts w:cs="Arial"/>
          <w:color w:val="231F20"/>
        </w:rPr>
        <w:t xml:space="preserve">The term “dual sensory impairment” is </w:t>
      </w:r>
      <w:r>
        <w:rPr>
          <w:color w:val="231F20"/>
        </w:rPr>
        <w:t>often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misunderstood.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As 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result,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talking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about</w:t>
      </w:r>
    </w:p>
    <w:p w:rsidR="009808AC" w:rsidRDefault="009808AC">
      <w:pPr>
        <w:pStyle w:val="BodyText"/>
        <w:spacing w:line="250" w:lineRule="auto"/>
        <w:ind w:right="107"/>
        <w:rPr>
          <w:rFonts w:cs="Arial"/>
        </w:rPr>
      </w:pPr>
      <w:r w:rsidRPr="009808AC">
        <w:pict>
          <v:group id="_x0000_s1067" style="position:absolute;left:0;text-align:left;margin-left:312pt;margin-top:54.45pt;width:259pt;height:298pt;z-index:-251662336;mso-position-horizontal-relative:page" coordorigin="6240,1089" coordsize="5180,5960">
            <v:group id="_x0000_s1070" style="position:absolute;left:6250;top:1099;width:5160;height:5940" coordorigin="6250,1099" coordsize="5160,5940">
              <v:shape id="_x0000_s1071" style="position:absolute;left:6250;top:1099;width:5160;height:5940" coordorigin="6250,1099" coordsize="5160,5940" path="m6250,7039r5160,l11410,1099r-5160,l6250,7039xe" fillcolor="#b5d08c" stroked="f">
                <v:path arrowok="t"/>
              </v:shape>
            </v:group>
            <v:group id="_x0000_s1068" style="position:absolute;left:6250;top:1099;width:5160;height:5940" coordorigin="6250,1099" coordsize="5160,5940">
              <v:shape id="_x0000_s1069" style="position:absolute;left:6250;top:1099;width:5160;height:5940" coordorigin="6250,1099" coordsize="5160,5940" path="m6250,7039r5160,l11410,1099r-5160,l6250,7039xe" filled="f" strokecolor="#2f6d00" strokeweight="1pt">
                <v:path arrowok="t"/>
              </v:shape>
            </v:group>
            <w10:wrap anchorx="page"/>
          </v:group>
        </w:pict>
      </w:r>
      <w:proofErr w:type="gramStart"/>
      <w:r w:rsidR="00C21192">
        <w:rPr>
          <w:color w:val="231F20"/>
        </w:rPr>
        <w:t>combined</w:t>
      </w:r>
      <w:proofErr w:type="gramEnd"/>
      <w:r w:rsidR="00C21192">
        <w:rPr>
          <w:color w:val="231F20"/>
          <w:spacing w:val="-2"/>
        </w:rPr>
        <w:t xml:space="preserve"> </w:t>
      </w:r>
      <w:r w:rsidR="00C21192">
        <w:rPr>
          <w:color w:val="231F20"/>
        </w:rPr>
        <w:t>vision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and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hearing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loss</w:t>
      </w:r>
      <w:r w:rsidR="00C21192">
        <w:rPr>
          <w:color w:val="231F20"/>
          <w:spacing w:val="-2"/>
        </w:rPr>
        <w:t xml:space="preserve"> </w:t>
      </w:r>
      <w:r w:rsidR="00C21192">
        <w:rPr>
          <w:color w:val="231F20"/>
        </w:rPr>
        <w:t>allows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us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to be both</w:t>
      </w:r>
      <w:r w:rsidR="00C21192">
        <w:rPr>
          <w:color w:val="231F20"/>
          <w:spacing w:val="-2"/>
        </w:rPr>
        <w:t xml:space="preserve"> </w:t>
      </w:r>
      <w:r w:rsidR="00C21192">
        <w:rPr>
          <w:color w:val="231F20"/>
        </w:rPr>
        <w:t>more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descriptive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of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the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condition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and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 xml:space="preserve">more </w:t>
      </w:r>
      <w:r w:rsidR="00C21192">
        <w:rPr>
          <w:rFonts w:cs="Arial"/>
          <w:color w:val="231F20"/>
        </w:rPr>
        <w:t>“family friendl</w:t>
      </w:r>
      <w:r w:rsidR="00C21192">
        <w:rPr>
          <w:rFonts w:cs="Arial"/>
          <w:color w:val="231F20"/>
          <w:spacing w:val="-18"/>
        </w:rPr>
        <w:t>y</w:t>
      </w:r>
      <w:r w:rsidR="00C21192">
        <w:rPr>
          <w:rFonts w:cs="Arial"/>
          <w:color w:val="231F20"/>
        </w:rPr>
        <w:t>.”</w:t>
      </w:r>
    </w:p>
    <w:p w:rsidR="009808AC" w:rsidRDefault="009808AC">
      <w:pPr>
        <w:spacing w:before="4" w:line="160" w:lineRule="exact"/>
        <w:rPr>
          <w:sz w:val="16"/>
          <w:szCs w:val="16"/>
        </w:rPr>
      </w:pPr>
    </w:p>
    <w:p w:rsidR="009808AC" w:rsidRDefault="009808AC">
      <w:pPr>
        <w:spacing w:line="200" w:lineRule="exact"/>
        <w:rPr>
          <w:sz w:val="20"/>
          <w:szCs w:val="20"/>
        </w:rPr>
      </w:pPr>
    </w:p>
    <w:p w:rsidR="009808AC" w:rsidRDefault="009808AC">
      <w:pPr>
        <w:spacing w:line="200" w:lineRule="exact"/>
        <w:rPr>
          <w:sz w:val="20"/>
          <w:szCs w:val="20"/>
        </w:rPr>
      </w:pPr>
    </w:p>
    <w:p w:rsidR="009808AC" w:rsidRDefault="00C21192">
      <w:pPr>
        <w:pStyle w:val="Heading4"/>
        <w:rPr>
          <w:b w:val="0"/>
          <w:bCs w:val="0"/>
        </w:rPr>
      </w:pPr>
      <w:r>
        <w:rPr>
          <w:color w:val="2F6D00"/>
        </w:rPr>
        <w:t>Additional</w:t>
      </w:r>
      <w:r>
        <w:rPr>
          <w:color w:val="2F6D00"/>
          <w:spacing w:val="-1"/>
        </w:rPr>
        <w:t xml:space="preserve"> </w:t>
      </w:r>
      <w:r>
        <w:rPr>
          <w:color w:val="2F6D00"/>
        </w:rPr>
        <w:t>Disabilities</w:t>
      </w:r>
    </w:p>
    <w:p w:rsidR="009808AC" w:rsidRDefault="00C21192">
      <w:pPr>
        <w:spacing w:line="336" w:lineRule="exact"/>
        <w:ind w:left="289"/>
        <w:rPr>
          <w:rFonts w:ascii="Comic Sans MS" w:eastAsia="Comic Sans MS" w:hAnsi="Comic Sans MS" w:cs="Comic Sans MS"/>
          <w:sz w:val="28"/>
          <w:szCs w:val="28"/>
        </w:rPr>
      </w:pPr>
      <w:proofErr w:type="gramStart"/>
      <w:r>
        <w:rPr>
          <w:rFonts w:ascii="Comic Sans MS" w:eastAsia="Comic Sans MS" w:hAnsi="Comic Sans MS" w:cs="Comic Sans MS"/>
          <w:b/>
          <w:bCs/>
          <w:color w:val="2F6D00"/>
          <w:sz w:val="28"/>
          <w:szCs w:val="28"/>
        </w:rPr>
        <w:t>in</w:t>
      </w:r>
      <w:proofErr w:type="gramEnd"/>
      <w:r>
        <w:rPr>
          <w:rFonts w:ascii="Comic Sans MS" w:eastAsia="Comic Sans MS" w:hAnsi="Comic Sans MS" w:cs="Comic Sans MS"/>
          <w:b/>
          <w:bCs/>
          <w:color w:val="2F6D00"/>
          <w:spacing w:val="-3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2F6D00"/>
          <w:sz w:val="28"/>
          <w:szCs w:val="28"/>
        </w:rPr>
        <w:t>Children</w:t>
      </w:r>
      <w:r>
        <w:rPr>
          <w:rFonts w:ascii="Comic Sans MS" w:eastAsia="Comic Sans MS" w:hAnsi="Comic Sans MS" w:cs="Comic Sans MS"/>
          <w:b/>
          <w:bCs/>
          <w:color w:val="2F6D00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2F6D00"/>
          <w:sz w:val="28"/>
          <w:szCs w:val="28"/>
        </w:rPr>
        <w:t>who</w:t>
      </w:r>
      <w:r>
        <w:rPr>
          <w:rFonts w:ascii="Comic Sans MS" w:eastAsia="Comic Sans MS" w:hAnsi="Comic Sans MS" w:cs="Comic Sans MS"/>
          <w:b/>
          <w:bCs/>
          <w:color w:val="2F6D00"/>
          <w:spacing w:val="-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2F6D00"/>
          <w:sz w:val="28"/>
          <w:szCs w:val="28"/>
        </w:rPr>
        <w:t>are</w:t>
      </w:r>
      <w:r>
        <w:rPr>
          <w:rFonts w:ascii="Comic Sans MS" w:eastAsia="Comic Sans MS" w:hAnsi="Comic Sans MS" w:cs="Comic Sans MS"/>
          <w:b/>
          <w:bCs/>
          <w:color w:val="2F6D00"/>
          <w:spacing w:val="-2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bCs/>
          <w:color w:val="2F6D00"/>
          <w:sz w:val="28"/>
          <w:szCs w:val="28"/>
        </w:rPr>
        <w:t>Deafblind</w:t>
      </w:r>
      <w:proofErr w:type="spellEnd"/>
    </w:p>
    <w:p w:rsidR="009808AC" w:rsidRDefault="009808AC">
      <w:pPr>
        <w:spacing w:before="9" w:line="260" w:lineRule="exact"/>
        <w:rPr>
          <w:sz w:val="26"/>
          <w:szCs w:val="26"/>
        </w:rPr>
      </w:pPr>
    </w:p>
    <w:p w:rsidR="009808AC" w:rsidRDefault="00C21192">
      <w:pPr>
        <w:pStyle w:val="BodyText"/>
        <w:spacing w:line="250" w:lineRule="auto"/>
        <w:ind w:left="289" w:right="438"/>
        <w:rPr>
          <w:rFonts w:cs="Arial"/>
        </w:rPr>
      </w:pPr>
      <w:r>
        <w:rPr>
          <w:rFonts w:cs="Arial"/>
          <w:color w:val="231F20"/>
        </w:rPr>
        <w:t xml:space="preserve">It is important to remember that over 90% of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nationally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deafblind</w:t>
      </w:r>
      <w:proofErr w:type="spellEnd"/>
      <w:r>
        <w:rPr>
          <w:color w:val="231F20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disabilities.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children </w:t>
      </w:r>
      <w:r>
        <w:rPr>
          <w:rFonts w:cs="Arial"/>
          <w:color w:val="231F20"/>
        </w:rPr>
        <w:t>with one or more additional disabilities:</w:t>
      </w:r>
    </w:p>
    <w:p w:rsidR="009808AC" w:rsidRDefault="009808AC">
      <w:pPr>
        <w:spacing w:before="8" w:line="280" w:lineRule="exact"/>
        <w:rPr>
          <w:sz w:val="28"/>
          <w:szCs w:val="28"/>
        </w:rPr>
      </w:pPr>
    </w:p>
    <w:p w:rsidR="009808AC" w:rsidRDefault="00C21192">
      <w:pPr>
        <w:pStyle w:val="BodyText"/>
        <w:tabs>
          <w:tab w:val="left" w:pos="1729"/>
        </w:tabs>
        <w:ind w:left="1009"/>
        <w:rPr>
          <w:rFonts w:cs="Arial"/>
        </w:rPr>
      </w:pPr>
      <w:r>
        <w:rPr>
          <w:rFonts w:cs="Arial"/>
          <w:color w:val="231F20"/>
        </w:rPr>
        <w:t>66%</w:t>
      </w:r>
      <w:r>
        <w:rPr>
          <w:rFonts w:cs="Arial"/>
          <w:color w:val="231F20"/>
        </w:rPr>
        <w:tab/>
        <w:t>cognitive disability</w:t>
      </w:r>
    </w:p>
    <w:p w:rsidR="009808AC" w:rsidRDefault="00C21192">
      <w:pPr>
        <w:pStyle w:val="BodyText"/>
        <w:tabs>
          <w:tab w:val="left" w:pos="1729"/>
        </w:tabs>
        <w:spacing w:before="12"/>
        <w:ind w:left="1009"/>
        <w:rPr>
          <w:rFonts w:cs="Arial"/>
        </w:rPr>
      </w:pPr>
      <w:r>
        <w:rPr>
          <w:rFonts w:cs="Arial"/>
          <w:color w:val="231F20"/>
        </w:rPr>
        <w:t>57%</w:t>
      </w:r>
      <w:r>
        <w:rPr>
          <w:rFonts w:cs="Arial"/>
          <w:color w:val="231F20"/>
        </w:rPr>
        <w:tab/>
        <w:t>physical disability</w:t>
      </w:r>
    </w:p>
    <w:p w:rsidR="007112CC" w:rsidRDefault="00C21192" w:rsidP="007112CC">
      <w:pPr>
        <w:pStyle w:val="BodyText"/>
        <w:tabs>
          <w:tab w:val="left" w:pos="1729"/>
        </w:tabs>
        <w:spacing w:before="12" w:line="250" w:lineRule="auto"/>
        <w:ind w:left="1142" w:right="549" w:hanging="134"/>
        <w:rPr>
          <w:rFonts w:cs="Arial"/>
          <w:color w:val="231F20"/>
        </w:rPr>
      </w:pPr>
      <w:r>
        <w:rPr>
          <w:rFonts w:cs="Arial"/>
          <w:color w:val="231F20"/>
        </w:rPr>
        <w:t>38%</w:t>
      </w:r>
      <w:r>
        <w:rPr>
          <w:rFonts w:cs="Arial"/>
          <w:color w:val="231F20"/>
        </w:rPr>
        <w:tab/>
        <w:t>complex health care needs</w:t>
      </w:r>
    </w:p>
    <w:p w:rsidR="009808AC" w:rsidRDefault="00C21192">
      <w:pPr>
        <w:pStyle w:val="BodyText"/>
        <w:tabs>
          <w:tab w:val="left" w:pos="1729"/>
        </w:tabs>
        <w:spacing w:before="12" w:line="250" w:lineRule="auto"/>
        <w:ind w:left="1142" w:right="812" w:hanging="134"/>
        <w:rPr>
          <w:rFonts w:cs="Arial"/>
        </w:rPr>
      </w:pPr>
      <w:r>
        <w:rPr>
          <w:rFonts w:cs="Arial"/>
          <w:color w:val="231F20"/>
        </w:rPr>
        <w:t xml:space="preserve"> 9%</w:t>
      </w:r>
      <w:r>
        <w:rPr>
          <w:rFonts w:cs="Arial"/>
          <w:color w:val="231F20"/>
        </w:rPr>
        <w:tab/>
        <w:t>behavior challenges</w:t>
      </w:r>
    </w:p>
    <w:p w:rsidR="009808AC" w:rsidRDefault="00C21192">
      <w:pPr>
        <w:pStyle w:val="BodyText"/>
        <w:tabs>
          <w:tab w:val="left" w:pos="1729"/>
        </w:tabs>
        <w:ind w:left="1009"/>
        <w:rPr>
          <w:rFonts w:cs="Arial"/>
        </w:rPr>
      </w:pPr>
      <w:r>
        <w:rPr>
          <w:rFonts w:cs="Arial"/>
          <w:color w:val="231F20"/>
        </w:rPr>
        <w:t>30%</w:t>
      </w:r>
      <w:r>
        <w:rPr>
          <w:rFonts w:cs="Arial"/>
          <w:color w:val="231F20"/>
        </w:rPr>
        <w:tab/>
        <w:t>other</w:t>
      </w:r>
    </w:p>
    <w:p w:rsidR="009808AC" w:rsidRDefault="009808AC">
      <w:pPr>
        <w:spacing w:before="10" w:line="280" w:lineRule="exact"/>
        <w:rPr>
          <w:sz w:val="28"/>
          <w:szCs w:val="28"/>
        </w:rPr>
      </w:pPr>
    </w:p>
    <w:p w:rsidR="009808AC" w:rsidRDefault="00C21192">
      <w:pPr>
        <w:spacing w:line="250" w:lineRule="auto"/>
        <w:ind w:left="289" w:right="1261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 xml:space="preserve">Data from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Killo</w:t>
      </w:r>
      <w:r>
        <w:rPr>
          <w:rFonts w:ascii="Arial" w:eastAsia="Arial" w:hAnsi="Arial" w:cs="Arial"/>
          <w:color w:val="231F20"/>
          <w:sz w:val="20"/>
          <w:szCs w:val="20"/>
        </w:rPr>
        <w:t>ran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>, J. (2007).</w:t>
      </w:r>
      <w:proofErr w:type="gramEnd"/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national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Deafblind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 xml:space="preserve"> child count: 1998–2005 in revie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. Monmouth, OR: 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AC.</w:t>
      </w:r>
    </w:p>
    <w:p w:rsidR="009808AC" w:rsidRDefault="009808AC">
      <w:pPr>
        <w:spacing w:line="250" w:lineRule="auto"/>
        <w:rPr>
          <w:rFonts w:ascii="Arial" w:eastAsia="Arial" w:hAnsi="Arial" w:cs="Arial"/>
          <w:sz w:val="20"/>
          <w:szCs w:val="20"/>
        </w:rPr>
        <w:sectPr w:rsidR="009808AC">
          <w:pgSz w:w="12240" w:h="15840"/>
          <w:pgMar w:top="620" w:right="660" w:bottom="280" w:left="620" w:header="720" w:footer="720" w:gutter="0"/>
          <w:cols w:num="2" w:space="720" w:equalWidth="0">
            <w:col w:w="5330" w:space="221"/>
            <w:col w:w="5409"/>
          </w:cols>
        </w:sectPr>
      </w:pPr>
    </w:p>
    <w:p w:rsidR="009808AC" w:rsidRDefault="009808AC">
      <w:pPr>
        <w:spacing w:before="7" w:line="160" w:lineRule="exact"/>
        <w:rPr>
          <w:sz w:val="16"/>
          <w:szCs w:val="16"/>
        </w:rPr>
      </w:pPr>
    </w:p>
    <w:p w:rsidR="009808AC" w:rsidRDefault="009808AC">
      <w:pPr>
        <w:spacing w:line="200" w:lineRule="exact"/>
        <w:rPr>
          <w:sz w:val="20"/>
          <w:szCs w:val="20"/>
        </w:rPr>
      </w:pPr>
    </w:p>
    <w:p w:rsidR="009808AC" w:rsidRDefault="00C21192">
      <w:pPr>
        <w:pStyle w:val="Heading4"/>
        <w:ind w:left="805"/>
        <w:rPr>
          <w:rFonts w:cs="Comic Sans MS"/>
          <w:b w:val="0"/>
          <w:bCs w:val="0"/>
        </w:rPr>
      </w:pPr>
      <w:r>
        <w:rPr>
          <w:rFonts w:cs="Comic Sans MS"/>
          <w:color w:val="2F6D00"/>
        </w:rPr>
        <w:t>Reported</w:t>
      </w:r>
      <w:r>
        <w:rPr>
          <w:rFonts w:cs="Comic Sans MS"/>
          <w:color w:val="2F6D00"/>
          <w:spacing w:val="-5"/>
        </w:rPr>
        <w:t xml:space="preserve"> </w:t>
      </w:r>
      <w:r>
        <w:rPr>
          <w:rFonts w:cs="Comic Sans MS"/>
          <w:color w:val="2F6D00"/>
        </w:rPr>
        <w:t>Vision</w:t>
      </w:r>
      <w:r>
        <w:rPr>
          <w:rFonts w:cs="Comic Sans MS"/>
          <w:color w:val="2F6D00"/>
          <w:spacing w:val="-5"/>
        </w:rPr>
        <w:t xml:space="preserve"> </w:t>
      </w:r>
      <w:r>
        <w:rPr>
          <w:rFonts w:cs="Comic Sans MS"/>
          <w:color w:val="2F6D00"/>
        </w:rPr>
        <w:t>and</w:t>
      </w:r>
      <w:r>
        <w:rPr>
          <w:rFonts w:cs="Comic Sans MS"/>
          <w:color w:val="2F6D00"/>
          <w:spacing w:val="-4"/>
        </w:rPr>
        <w:t xml:space="preserve"> </w:t>
      </w:r>
      <w:r>
        <w:rPr>
          <w:rFonts w:cs="Comic Sans MS"/>
          <w:color w:val="2F6D00"/>
        </w:rPr>
        <w:t>Hearing</w:t>
      </w:r>
      <w:r>
        <w:rPr>
          <w:rFonts w:cs="Comic Sans MS"/>
          <w:color w:val="2F6D00"/>
          <w:spacing w:val="-5"/>
        </w:rPr>
        <w:t xml:space="preserve"> </w:t>
      </w:r>
      <w:r>
        <w:rPr>
          <w:rFonts w:cs="Comic Sans MS"/>
          <w:color w:val="2F6D00"/>
        </w:rPr>
        <w:t>Loss</w:t>
      </w:r>
      <w:r>
        <w:rPr>
          <w:rFonts w:cs="Comic Sans MS"/>
          <w:color w:val="2F6D00"/>
          <w:spacing w:val="-4"/>
        </w:rPr>
        <w:t xml:space="preserve"> </w:t>
      </w:r>
      <w:r>
        <w:rPr>
          <w:rFonts w:cs="Comic Sans MS"/>
          <w:color w:val="2F6D00"/>
        </w:rPr>
        <w:t>in</w:t>
      </w:r>
      <w:r>
        <w:rPr>
          <w:rFonts w:cs="Comic Sans MS"/>
          <w:color w:val="2F6D00"/>
          <w:spacing w:val="-5"/>
        </w:rPr>
        <w:t xml:space="preserve"> </w:t>
      </w:r>
      <w:r>
        <w:rPr>
          <w:rFonts w:cs="Comic Sans MS"/>
          <w:color w:val="2F6D00"/>
        </w:rPr>
        <w:t>Children</w:t>
      </w:r>
      <w:r>
        <w:rPr>
          <w:rFonts w:cs="Comic Sans MS"/>
          <w:color w:val="2F6D00"/>
          <w:spacing w:val="-4"/>
        </w:rPr>
        <w:t xml:space="preserve"> </w:t>
      </w:r>
      <w:r>
        <w:rPr>
          <w:rFonts w:cs="Comic Sans MS"/>
          <w:color w:val="2F6D00"/>
        </w:rPr>
        <w:t>Identified</w:t>
      </w:r>
      <w:r>
        <w:rPr>
          <w:rFonts w:cs="Comic Sans MS"/>
          <w:color w:val="2F6D00"/>
          <w:spacing w:val="-5"/>
        </w:rPr>
        <w:t xml:space="preserve"> </w:t>
      </w:r>
      <w:r>
        <w:rPr>
          <w:rFonts w:cs="Comic Sans MS"/>
          <w:color w:val="2F6D00"/>
        </w:rPr>
        <w:t>as</w:t>
      </w:r>
      <w:r>
        <w:rPr>
          <w:rFonts w:cs="Comic Sans MS"/>
          <w:color w:val="2F6D00"/>
          <w:spacing w:val="-5"/>
        </w:rPr>
        <w:t xml:space="preserve"> </w:t>
      </w:r>
      <w:proofErr w:type="spellStart"/>
      <w:r>
        <w:rPr>
          <w:rFonts w:cs="Comic Sans MS"/>
          <w:color w:val="2F6D00"/>
        </w:rPr>
        <w:t>Deafblind</w:t>
      </w:r>
      <w:proofErr w:type="spellEnd"/>
    </w:p>
    <w:p w:rsidR="009808AC" w:rsidRDefault="009808AC">
      <w:pPr>
        <w:spacing w:before="10" w:line="190" w:lineRule="exact"/>
        <w:rPr>
          <w:sz w:val="19"/>
          <w:szCs w:val="19"/>
        </w:rPr>
      </w:pPr>
    </w:p>
    <w:p w:rsidR="009808AC" w:rsidRDefault="009808AC">
      <w:pPr>
        <w:spacing w:line="190" w:lineRule="exact"/>
        <w:rPr>
          <w:sz w:val="19"/>
          <w:szCs w:val="19"/>
        </w:rPr>
        <w:sectPr w:rsidR="009808AC">
          <w:type w:val="continuous"/>
          <w:pgSz w:w="12240" w:h="15840"/>
          <w:pgMar w:top="680" w:right="660" w:bottom="280" w:left="620" w:header="720" w:footer="720" w:gutter="0"/>
          <w:cols w:space="720"/>
        </w:sectPr>
      </w:pPr>
    </w:p>
    <w:p w:rsidR="009808AC" w:rsidRDefault="00C21192">
      <w:pPr>
        <w:pStyle w:val="Heading5"/>
        <w:ind w:left="2230"/>
        <w:rPr>
          <w:b w:val="0"/>
          <w:bCs w:val="0"/>
        </w:rPr>
      </w:pPr>
      <w:r>
        <w:rPr>
          <w:color w:val="231F20"/>
          <w:spacing w:val="-6"/>
        </w:rPr>
        <w:t>V</w:t>
      </w:r>
      <w:r>
        <w:rPr>
          <w:color w:val="231F20"/>
        </w:rPr>
        <w:t>ision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Loss</w:t>
      </w:r>
    </w:p>
    <w:p w:rsidR="009808AC" w:rsidRDefault="009808AC">
      <w:pPr>
        <w:spacing w:line="100" w:lineRule="exact"/>
        <w:rPr>
          <w:sz w:val="10"/>
          <w:szCs w:val="10"/>
        </w:rPr>
      </w:pPr>
    </w:p>
    <w:p w:rsidR="009808AC" w:rsidRDefault="009808AC">
      <w:pPr>
        <w:spacing w:line="200" w:lineRule="exact"/>
        <w:rPr>
          <w:sz w:val="20"/>
          <w:szCs w:val="20"/>
        </w:rPr>
      </w:pPr>
    </w:p>
    <w:p w:rsidR="009808AC" w:rsidRDefault="00C21192">
      <w:pPr>
        <w:pStyle w:val="BodyText"/>
        <w:tabs>
          <w:tab w:val="left" w:pos="1509"/>
        </w:tabs>
        <w:spacing w:line="250" w:lineRule="auto"/>
        <w:ind w:left="790"/>
        <w:rPr>
          <w:rFonts w:cs="Arial"/>
        </w:rPr>
      </w:pPr>
      <w:r>
        <w:rPr>
          <w:rFonts w:cs="Arial"/>
          <w:color w:val="231F20"/>
        </w:rPr>
        <w:t>17%</w:t>
      </w:r>
      <w:r>
        <w:rPr>
          <w:rFonts w:cs="Arial"/>
          <w:color w:val="231F20"/>
        </w:rPr>
        <w:tab/>
        <w:t xml:space="preserve">totally blind or light perception only </w:t>
      </w:r>
      <w:r>
        <w:rPr>
          <w:rFonts w:cs="Arial"/>
          <w:color w:val="231F20"/>
        </w:rPr>
        <w:t>24%</w:t>
      </w:r>
      <w:r>
        <w:rPr>
          <w:rFonts w:cs="Arial"/>
          <w:color w:val="231F20"/>
        </w:rPr>
        <w:tab/>
        <w:t>legally blind</w:t>
      </w:r>
    </w:p>
    <w:p w:rsidR="009808AC" w:rsidRDefault="00C21192">
      <w:pPr>
        <w:pStyle w:val="BodyText"/>
        <w:tabs>
          <w:tab w:val="left" w:pos="1509"/>
        </w:tabs>
        <w:ind w:left="790"/>
        <w:rPr>
          <w:rFonts w:cs="Arial"/>
        </w:rPr>
      </w:pPr>
      <w:r>
        <w:rPr>
          <w:rFonts w:cs="Arial"/>
          <w:color w:val="231F20"/>
        </w:rPr>
        <w:t>21%</w:t>
      </w:r>
      <w:r>
        <w:rPr>
          <w:rFonts w:cs="Arial"/>
          <w:color w:val="231F20"/>
        </w:rPr>
        <w:tab/>
        <w:t>low vision</w:t>
      </w:r>
    </w:p>
    <w:p w:rsidR="009808AC" w:rsidRDefault="00C21192">
      <w:pPr>
        <w:pStyle w:val="BodyText"/>
        <w:tabs>
          <w:tab w:val="left" w:pos="1509"/>
        </w:tabs>
        <w:spacing w:before="12" w:line="250" w:lineRule="auto"/>
        <w:ind w:left="790" w:right="987"/>
        <w:rPr>
          <w:rFonts w:cs="Arial"/>
        </w:rPr>
      </w:pPr>
      <w:r>
        <w:rPr>
          <w:rFonts w:cs="Arial"/>
          <w:color w:val="231F20"/>
        </w:rPr>
        <w:t>17%</w:t>
      </w:r>
      <w:r>
        <w:rPr>
          <w:rFonts w:cs="Arial"/>
          <w:color w:val="231F20"/>
        </w:rPr>
        <w:tab/>
        <w:t>cortical vision impairment 21%</w:t>
      </w:r>
      <w:r>
        <w:rPr>
          <w:rFonts w:cs="Arial"/>
          <w:color w:val="231F20"/>
        </w:rPr>
        <w:tab/>
        <w:t>other</w:t>
      </w:r>
    </w:p>
    <w:p w:rsidR="009808AC" w:rsidRDefault="00C21192">
      <w:pPr>
        <w:pStyle w:val="Heading5"/>
        <w:spacing w:before="76"/>
        <w:ind w:right="345"/>
        <w:jc w:val="center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color w:val="231F20"/>
        </w:rPr>
        <w:t>Hearing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Loss</w:t>
      </w:r>
    </w:p>
    <w:p w:rsidR="009808AC" w:rsidRDefault="009808AC">
      <w:pPr>
        <w:spacing w:line="100" w:lineRule="exact"/>
        <w:rPr>
          <w:sz w:val="10"/>
          <w:szCs w:val="10"/>
        </w:rPr>
      </w:pPr>
    </w:p>
    <w:p w:rsidR="009808AC" w:rsidRDefault="009808AC">
      <w:pPr>
        <w:spacing w:line="200" w:lineRule="exact"/>
        <w:rPr>
          <w:sz w:val="20"/>
          <w:szCs w:val="20"/>
        </w:rPr>
      </w:pPr>
    </w:p>
    <w:p w:rsidR="009808AC" w:rsidRDefault="00C21192" w:rsidP="007112CC">
      <w:pPr>
        <w:pStyle w:val="BodyText"/>
        <w:tabs>
          <w:tab w:val="left" w:pos="1211"/>
        </w:tabs>
        <w:spacing w:line="250" w:lineRule="auto"/>
        <w:ind w:left="491" w:right="958"/>
        <w:rPr>
          <w:rFonts w:cs="Arial"/>
        </w:rPr>
      </w:pPr>
      <w:r>
        <w:rPr>
          <w:rFonts w:cs="Arial"/>
          <w:color w:val="231F20"/>
        </w:rPr>
        <w:t>39%</w:t>
      </w:r>
      <w:r>
        <w:rPr>
          <w:rFonts w:cs="Arial"/>
          <w:color w:val="231F20"/>
        </w:rPr>
        <w:tab/>
        <w:t>severe to profound hearing loss 13%</w:t>
      </w:r>
      <w:r>
        <w:rPr>
          <w:rFonts w:cs="Arial"/>
          <w:color w:val="231F20"/>
        </w:rPr>
        <w:tab/>
        <w:t>moderate hearing loss</w:t>
      </w:r>
    </w:p>
    <w:p w:rsidR="009808AC" w:rsidRDefault="00C21192">
      <w:pPr>
        <w:pStyle w:val="BodyText"/>
        <w:tabs>
          <w:tab w:val="left" w:pos="1211"/>
        </w:tabs>
        <w:ind w:left="491"/>
        <w:rPr>
          <w:rFonts w:cs="Arial"/>
        </w:rPr>
      </w:pPr>
      <w:r>
        <w:rPr>
          <w:rFonts w:cs="Arial"/>
          <w:color w:val="231F20"/>
        </w:rPr>
        <w:t>14%</w:t>
      </w:r>
      <w:r>
        <w:rPr>
          <w:rFonts w:cs="Arial"/>
          <w:color w:val="231F20"/>
        </w:rPr>
        <w:tab/>
        <w:t>mild hearing loss</w:t>
      </w:r>
    </w:p>
    <w:p w:rsidR="009808AC" w:rsidRDefault="00C21192">
      <w:pPr>
        <w:pStyle w:val="BodyText"/>
        <w:tabs>
          <w:tab w:val="left" w:pos="1211"/>
        </w:tabs>
        <w:spacing w:before="12" w:line="250" w:lineRule="auto"/>
        <w:ind w:left="491" w:right="715" w:firstLine="133"/>
        <w:rPr>
          <w:rFonts w:cs="Arial"/>
        </w:rPr>
      </w:pPr>
      <w:r>
        <w:rPr>
          <w:rFonts w:cs="Arial"/>
          <w:color w:val="231F20"/>
        </w:rPr>
        <w:t>6%</w:t>
      </w:r>
      <w:r>
        <w:rPr>
          <w:rFonts w:cs="Arial"/>
          <w:color w:val="231F20"/>
        </w:rPr>
        <w:tab/>
        <w:t>central auditory processing disorder 28%</w:t>
      </w:r>
      <w:r>
        <w:rPr>
          <w:rFonts w:cs="Arial"/>
          <w:color w:val="231F20"/>
        </w:rPr>
        <w:tab/>
        <w:t>other</w:t>
      </w:r>
    </w:p>
    <w:p w:rsidR="009808AC" w:rsidRDefault="009808AC">
      <w:pPr>
        <w:spacing w:before="7" w:line="260" w:lineRule="exact"/>
        <w:rPr>
          <w:sz w:val="26"/>
          <w:szCs w:val="26"/>
        </w:rPr>
      </w:pPr>
    </w:p>
    <w:p w:rsidR="009808AC" w:rsidRDefault="00C21192">
      <w:pPr>
        <w:spacing w:line="312" w:lineRule="auto"/>
        <w:ind w:left="2007" w:right="522" w:hanging="1317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231F20"/>
          <w:sz w:val="16"/>
          <w:szCs w:val="16"/>
        </w:rPr>
        <w:t xml:space="preserve">Data from </w:t>
      </w:r>
      <w:proofErr w:type="spellStart"/>
      <w:r>
        <w:rPr>
          <w:rFonts w:ascii="Arial" w:eastAsia="Arial" w:hAnsi="Arial" w:cs="Arial"/>
          <w:color w:val="231F20"/>
          <w:sz w:val="16"/>
          <w:szCs w:val="16"/>
        </w:rPr>
        <w:t>Killoran</w:t>
      </w:r>
      <w:proofErr w:type="spellEnd"/>
      <w:r>
        <w:rPr>
          <w:rFonts w:ascii="Arial" w:eastAsia="Arial" w:hAnsi="Arial" w:cs="Arial"/>
          <w:color w:val="231F20"/>
          <w:sz w:val="16"/>
          <w:szCs w:val="16"/>
        </w:rPr>
        <w:t>, J. (2007).</w:t>
      </w:r>
      <w:proofErr w:type="gramEnd"/>
      <w:r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The national </w:t>
      </w:r>
      <w:proofErr w:type="spellStart"/>
      <w:r>
        <w:rPr>
          <w:rFonts w:ascii="Arial" w:eastAsia="Arial" w:hAnsi="Arial" w:cs="Arial"/>
          <w:color w:val="231F20"/>
          <w:sz w:val="16"/>
          <w:szCs w:val="16"/>
        </w:rPr>
        <w:t>deafblind</w:t>
      </w:r>
      <w:proofErr w:type="spellEnd"/>
      <w:r>
        <w:rPr>
          <w:rFonts w:ascii="Arial" w:eastAsia="Arial" w:hAnsi="Arial" w:cs="Arial"/>
          <w:color w:val="231F20"/>
          <w:sz w:val="16"/>
          <w:szCs w:val="16"/>
        </w:rPr>
        <w:t xml:space="preserve"> child count: 1998–2005 in revie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>w</w:t>
      </w:r>
      <w:r>
        <w:rPr>
          <w:rFonts w:ascii="Arial" w:eastAsia="Arial" w:hAnsi="Arial" w:cs="Arial"/>
          <w:color w:val="231F20"/>
          <w:sz w:val="16"/>
          <w:szCs w:val="16"/>
        </w:rPr>
        <w:t>. Monmouth, OR: N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AC.</w:t>
      </w:r>
    </w:p>
    <w:p w:rsidR="009808AC" w:rsidRDefault="009808AC">
      <w:pPr>
        <w:spacing w:line="312" w:lineRule="auto"/>
        <w:rPr>
          <w:rFonts w:ascii="Arial" w:eastAsia="Arial" w:hAnsi="Arial" w:cs="Arial"/>
          <w:sz w:val="16"/>
          <w:szCs w:val="16"/>
        </w:rPr>
        <w:sectPr w:rsidR="009808AC">
          <w:type w:val="continuous"/>
          <w:pgSz w:w="12240" w:h="15840"/>
          <w:pgMar w:top="680" w:right="660" w:bottom="280" w:left="620" w:header="720" w:footer="720" w:gutter="0"/>
          <w:cols w:num="2" w:space="720" w:equalWidth="0">
            <w:col w:w="5192" w:space="40"/>
            <w:col w:w="5728"/>
          </w:cols>
        </w:sectPr>
      </w:pPr>
    </w:p>
    <w:p w:rsidR="009808AC" w:rsidRDefault="00C21192">
      <w:pPr>
        <w:pStyle w:val="Heading2"/>
        <w:spacing w:line="639" w:lineRule="exact"/>
        <w:rPr>
          <w:rFonts w:cs="Comic Sans MS"/>
        </w:rPr>
      </w:pPr>
      <w:r>
        <w:rPr>
          <w:rFonts w:cs="Comic Sans MS"/>
          <w:color w:val="FFFFFF"/>
        </w:rPr>
        <w:t>Sometimes</w:t>
      </w:r>
      <w:r>
        <w:rPr>
          <w:rFonts w:cs="Comic Sans MS"/>
          <w:color w:val="FFFFFF"/>
          <w:spacing w:val="-12"/>
        </w:rPr>
        <w:t xml:space="preserve"> </w:t>
      </w:r>
      <w:r>
        <w:rPr>
          <w:rFonts w:cs="Comic Sans MS"/>
          <w:color w:val="FFFFFF"/>
        </w:rPr>
        <w:t>Children</w:t>
      </w:r>
      <w:r>
        <w:rPr>
          <w:rFonts w:cs="Comic Sans MS"/>
          <w:color w:val="FFFFFF"/>
          <w:spacing w:val="-12"/>
        </w:rPr>
        <w:t xml:space="preserve"> </w:t>
      </w:r>
      <w:r>
        <w:rPr>
          <w:rFonts w:cs="Comic Sans MS"/>
          <w:color w:val="FFFFFF"/>
        </w:rPr>
        <w:t>who</w:t>
      </w:r>
      <w:r>
        <w:rPr>
          <w:rFonts w:cs="Comic Sans MS"/>
          <w:color w:val="FFFFFF"/>
          <w:spacing w:val="-12"/>
        </w:rPr>
        <w:t xml:space="preserve"> </w:t>
      </w:r>
      <w:r>
        <w:rPr>
          <w:rFonts w:cs="Comic Sans MS"/>
          <w:color w:val="FFFFFF"/>
        </w:rPr>
        <w:t>are</w:t>
      </w:r>
    </w:p>
    <w:p w:rsidR="009808AC" w:rsidRDefault="009808AC">
      <w:pPr>
        <w:spacing w:line="600" w:lineRule="exact"/>
        <w:ind w:left="2463"/>
        <w:rPr>
          <w:rFonts w:ascii="Comic Sans MS" w:eastAsia="Comic Sans MS" w:hAnsi="Comic Sans MS" w:cs="Comic Sans MS"/>
          <w:sz w:val="50"/>
          <w:szCs w:val="50"/>
        </w:rPr>
      </w:pPr>
      <w:r w:rsidRPr="009808AC">
        <w:pict>
          <v:group id="_x0000_s1059" style="position:absolute;left:0;text-align:left;margin-left:227.95pt;margin-top:50.35pt;width:348.05pt;height:232.7pt;z-index:-251657216;mso-position-horizontal-relative:page" coordorigin="4559,1007" coordsize="6961,4654">
            <v:group id="_x0000_s1065" style="position:absolute;left:4569;top:1017;width:6941;height:4634" coordorigin="4569,1017" coordsize="6941,4634">
              <v:shape id="_x0000_s1066" style="position:absolute;left:4569;top:1017;width:6941;height:4634" coordorigin="4569,1017" coordsize="6941,4634" path="m4569,5651r6941,l11510,1017r-6941,l4569,5651xe" fillcolor="#639d0c" stroked="f">
                <v:path arrowok="t"/>
              </v:shape>
            </v:group>
            <v:group id="_x0000_s1062" style="position:absolute;left:4569;top:1017;width:6941;height:4634" coordorigin="4569,1017" coordsize="6941,4634">
              <v:shape id="_x0000_s1064" style="position:absolute;left:4569;top:1017;width:6941;height:4634" coordorigin="4569,1017" coordsize="6941,4634" path="m4569,5651r6941,l11510,1017r-6941,l4569,5651xe" filled="f" strokecolor="#5b9700" strokeweight="1pt">
                <v:path arrowok="t"/>
              </v:shape>
              <v:shape id="_x0000_s1063" type="#_x0000_t75" style="position:absolute;left:4941;top:1917;width:2529;height:3319">
                <v:imagedata r:id="rId10" o:title=""/>
              </v:shape>
            </v:group>
            <v:group id="_x0000_s1060" style="position:absolute;left:4846;top:1816;width:2747;height:3513" coordorigin="4846,1816" coordsize="2747,3513">
              <v:shape id="_x0000_s1061" style="position:absolute;left:4846;top:1816;width:2747;height:3513" coordorigin="4846,1816" coordsize="2747,3513" path="m4846,5329r2747,l7593,1816r-2747,l4846,5329xe" filled="f" strokecolor="#dfe801" strokeweight="1pt">
                <v:path arrowok="t"/>
              </v:shape>
            </v:group>
            <w10:wrap anchorx="page"/>
          </v:group>
        </w:pict>
      </w:r>
      <w:proofErr w:type="spellStart"/>
      <w:r w:rsidR="00C21192">
        <w:rPr>
          <w:rFonts w:ascii="Comic Sans MS" w:eastAsia="Comic Sans MS" w:hAnsi="Comic Sans MS" w:cs="Comic Sans MS"/>
          <w:color w:val="FFFFFF"/>
          <w:sz w:val="50"/>
          <w:szCs w:val="50"/>
        </w:rPr>
        <w:t>Deafblind</w:t>
      </w:r>
      <w:proofErr w:type="spellEnd"/>
      <w:r w:rsidR="00C21192">
        <w:rPr>
          <w:rFonts w:ascii="Comic Sans MS" w:eastAsia="Comic Sans MS" w:hAnsi="Comic Sans MS" w:cs="Comic Sans MS"/>
          <w:color w:val="FFFFFF"/>
          <w:spacing w:val="-12"/>
          <w:sz w:val="50"/>
          <w:szCs w:val="50"/>
        </w:rPr>
        <w:t xml:space="preserve"> </w:t>
      </w:r>
      <w:r w:rsidR="00C21192">
        <w:rPr>
          <w:rFonts w:ascii="Comic Sans MS" w:eastAsia="Comic Sans MS" w:hAnsi="Comic Sans MS" w:cs="Comic Sans MS"/>
          <w:color w:val="FFFFFF"/>
          <w:sz w:val="50"/>
          <w:szCs w:val="50"/>
        </w:rPr>
        <w:t>are</w:t>
      </w:r>
      <w:r w:rsidR="00C21192">
        <w:rPr>
          <w:rFonts w:ascii="Comic Sans MS" w:eastAsia="Comic Sans MS" w:hAnsi="Comic Sans MS" w:cs="Comic Sans MS"/>
          <w:color w:val="FFFFFF"/>
          <w:spacing w:val="-12"/>
          <w:sz w:val="50"/>
          <w:szCs w:val="50"/>
        </w:rPr>
        <w:t xml:space="preserve"> </w:t>
      </w:r>
      <w:r w:rsidR="00C21192">
        <w:rPr>
          <w:rFonts w:ascii="Comic Sans MS" w:eastAsia="Comic Sans MS" w:hAnsi="Comic Sans MS" w:cs="Comic Sans MS"/>
          <w:color w:val="FFFFFF"/>
          <w:sz w:val="50"/>
          <w:szCs w:val="50"/>
        </w:rPr>
        <w:t>Difficult</w:t>
      </w:r>
      <w:r w:rsidR="00C21192">
        <w:rPr>
          <w:rFonts w:ascii="Comic Sans MS" w:eastAsia="Comic Sans MS" w:hAnsi="Comic Sans MS" w:cs="Comic Sans MS"/>
          <w:color w:val="FFFFFF"/>
          <w:spacing w:val="-11"/>
          <w:sz w:val="50"/>
          <w:szCs w:val="50"/>
        </w:rPr>
        <w:t xml:space="preserve"> </w:t>
      </w:r>
      <w:r w:rsidR="00C21192">
        <w:rPr>
          <w:rFonts w:ascii="Comic Sans MS" w:eastAsia="Comic Sans MS" w:hAnsi="Comic Sans MS" w:cs="Comic Sans MS"/>
          <w:color w:val="FFFFFF"/>
          <w:sz w:val="50"/>
          <w:szCs w:val="50"/>
        </w:rPr>
        <w:t>to</w:t>
      </w:r>
      <w:r w:rsidR="00C21192">
        <w:rPr>
          <w:rFonts w:ascii="Comic Sans MS" w:eastAsia="Comic Sans MS" w:hAnsi="Comic Sans MS" w:cs="Comic Sans MS"/>
          <w:color w:val="FFFFFF"/>
          <w:spacing w:val="-12"/>
          <w:sz w:val="50"/>
          <w:szCs w:val="50"/>
        </w:rPr>
        <w:t xml:space="preserve"> </w:t>
      </w:r>
      <w:r w:rsidR="00C21192">
        <w:rPr>
          <w:rFonts w:ascii="Comic Sans MS" w:eastAsia="Comic Sans MS" w:hAnsi="Comic Sans MS" w:cs="Comic Sans MS"/>
          <w:color w:val="FFFFFF"/>
          <w:sz w:val="50"/>
          <w:szCs w:val="50"/>
        </w:rPr>
        <w:t>Spot</w:t>
      </w:r>
      <w:r w:rsidR="00C21192">
        <w:rPr>
          <w:rFonts w:ascii="Comic Sans MS" w:eastAsia="Comic Sans MS" w:hAnsi="Comic Sans MS" w:cs="Comic Sans MS"/>
          <w:color w:val="FFFFFF"/>
          <w:spacing w:val="-12"/>
          <w:sz w:val="50"/>
          <w:szCs w:val="50"/>
        </w:rPr>
        <w:t xml:space="preserve"> </w:t>
      </w:r>
      <w:r w:rsidR="00C21192">
        <w:rPr>
          <w:rFonts w:ascii="Comic Sans MS" w:eastAsia="Comic Sans MS" w:hAnsi="Comic Sans MS" w:cs="Comic Sans MS"/>
          <w:color w:val="FFFFFF"/>
          <w:sz w:val="50"/>
          <w:szCs w:val="50"/>
        </w:rPr>
        <w:t>.</w:t>
      </w:r>
      <w:r w:rsidR="00C21192">
        <w:rPr>
          <w:rFonts w:ascii="Comic Sans MS" w:eastAsia="Comic Sans MS" w:hAnsi="Comic Sans MS" w:cs="Comic Sans MS"/>
          <w:color w:val="FFFFFF"/>
          <w:spacing w:val="-11"/>
          <w:sz w:val="50"/>
          <w:szCs w:val="50"/>
        </w:rPr>
        <w:t xml:space="preserve"> </w:t>
      </w:r>
      <w:r w:rsidR="00C21192">
        <w:rPr>
          <w:rFonts w:ascii="Comic Sans MS" w:eastAsia="Comic Sans MS" w:hAnsi="Comic Sans MS" w:cs="Comic Sans MS"/>
          <w:color w:val="FFFFFF"/>
          <w:sz w:val="50"/>
          <w:szCs w:val="50"/>
        </w:rPr>
        <w:t>.</w:t>
      </w:r>
      <w:r w:rsidR="00C21192">
        <w:rPr>
          <w:rFonts w:ascii="Comic Sans MS" w:eastAsia="Comic Sans MS" w:hAnsi="Comic Sans MS" w:cs="Comic Sans MS"/>
          <w:color w:val="FFFFFF"/>
          <w:spacing w:val="-12"/>
          <w:sz w:val="50"/>
          <w:szCs w:val="50"/>
        </w:rPr>
        <w:t xml:space="preserve"> </w:t>
      </w:r>
      <w:r w:rsidR="00C21192">
        <w:rPr>
          <w:rFonts w:ascii="Comic Sans MS" w:eastAsia="Comic Sans MS" w:hAnsi="Comic Sans MS" w:cs="Comic Sans MS"/>
          <w:color w:val="FFFFFF"/>
          <w:sz w:val="50"/>
          <w:szCs w:val="50"/>
        </w:rPr>
        <w:t>.</w:t>
      </w:r>
    </w:p>
    <w:p w:rsidR="009808AC" w:rsidRDefault="009808AC">
      <w:pPr>
        <w:spacing w:before="11" w:line="260" w:lineRule="exact"/>
        <w:rPr>
          <w:sz w:val="26"/>
          <w:szCs w:val="26"/>
        </w:rPr>
      </w:pPr>
    </w:p>
    <w:p w:rsidR="009808AC" w:rsidRDefault="009808AC">
      <w:pPr>
        <w:spacing w:line="260" w:lineRule="exact"/>
        <w:rPr>
          <w:sz w:val="26"/>
          <w:szCs w:val="26"/>
        </w:rPr>
        <w:sectPr w:rsidR="009808AC">
          <w:pgSz w:w="12240" w:h="15840"/>
          <w:pgMar w:top="880" w:right="840" w:bottom="280" w:left="620" w:header="720" w:footer="720" w:gutter="0"/>
          <w:cols w:space="720"/>
        </w:sectPr>
      </w:pPr>
    </w:p>
    <w:p w:rsidR="009808AC" w:rsidRDefault="009808AC">
      <w:pPr>
        <w:pStyle w:val="Heading3"/>
        <w:spacing w:line="427" w:lineRule="exact"/>
        <w:ind w:left="100"/>
        <w:rPr>
          <w:rFonts w:ascii="Comic Sans MS" w:eastAsia="Comic Sans MS" w:hAnsi="Comic Sans MS" w:cs="Comic Sans MS"/>
        </w:rPr>
      </w:pPr>
      <w:r w:rsidRPr="009808AC">
        <w:pict>
          <v:shape id="_x0000_s1058" type="#_x0000_t75" style="position:absolute;left:0;text-align:left;margin-left:36pt;margin-top:-82.6pt;width:540pt;height:77.65pt;z-index:-251656192;mso-position-horizontal-relative:page">
            <v:imagedata r:id="rId11" o:title=""/>
            <w10:wrap anchorx="page"/>
          </v:shape>
        </w:pict>
      </w:r>
      <w:r w:rsidR="00C21192">
        <w:rPr>
          <w:rFonts w:ascii="Comic Sans MS" w:eastAsia="Comic Sans MS" w:hAnsi="Comic Sans MS" w:cs="Comic Sans MS"/>
          <w:color w:val="231F20"/>
        </w:rPr>
        <w:t>.</w:t>
      </w:r>
    </w:p>
    <w:p w:rsidR="009808AC" w:rsidRDefault="00C21192">
      <w:pPr>
        <w:pStyle w:val="BodyText"/>
        <w:spacing w:line="183" w:lineRule="exact"/>
      </w:pPr>
      <w:r>
        <w:rPr>
          <w:color w:val="231F20"/>
        </w:rPr>
        <w:t>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clear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single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portrait</w:t>
      </w:r>
    </w:p>
    <w:p w:rsidR="009808AC" w:rsidRDefault="00C21192">
      <w:pPr>
        <w:pStyle w:val="BodyText"/>
        <w:spacing w:before="12" w:line="250" w:lineRule="auto"/>
      </w:pPr>
      <w:proofErr w:type="gramStart"/>
      <w:r>
        <w:rPr>
          <w:color w:val="231F20"/>
        </w:rPr>
        <w:t>can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painted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 represent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</w:rPr>
        <w:t>typical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deafblindness</w:t>
      </w:r>
      <w:proofErr w:type="spellEnd"/>
      <w:r>
        <w:rPr>
          <w:color w:val="231F20"/>
        </w:rPr>
        <w:t>. Children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deafblind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are 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varied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number reported.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photographs</w:t>
      </w:r>
    </w:p>
    <w:p w:rsidR="009808AC" w:rsidRDefault="00C21192">
      <w:pPr>
        <w:pStyle w:val="BodyText"/>
        <w:spacing w:line="250" w:lineRule="auto"/>
        <w:ind w:right="178"/>
      </w:pPr>
      <w:proofErr w:type="gramStart"/>
      <w:r>
        <w:rPr>
          <w:color w:val="231F20"/>
        </w:rPr>
        <w:t>and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stories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illustrate 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diversit</w:t>
      </w:r>
      <w:r>
        <w:rPr>
          <w:color w:val="231F20"/>
          <w:spacing w:val="-18"/>
        </w:rPr>
        <w:t>y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 addition,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list 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common</w:t>
      </w:r>
    </w:p>
    <w:p w:rsidR="009808AC" w:rsidRDefault="009808AC">
      <w:pPr>
        <w:pStyle w:val="BodyText"/>
        <w:spacing w:line="250" w:lineRule="auto"/>
        <w:ind w:right="26"/>
      </w:pPr>
      <w:r>
        <w:pict>
          <v:group id="_x0000_s1050" style="position:absolute;left:0;text-align:left;margin-left:36pt;margin-top:43.7pt;width:172pt;height:411.3pt;z-index:-251658240;mso-position-horizontal-relative:page" coordorigin="720,874" coordsize="3440,8226">
            <v:group id="_x0000_s1056" style="position:absolute;left:730;top:884;width:3420;height:8206" coordorigin="730,884" coordsize="3420,8206">
              <v:shape id="_x0000_s1057" style="position:absolute;left:730;top:884;width:3420;height:8206" coordorigin="730,884" coordsize="3420,8206" path="m730,9090r3420,l4150,884r-3420,l730,9090xe" fillcolor="#e5ec33" stroked="f">
                <v:path arrowok="t"/>
              </v:shape>
            </v:group>
            <v:group id="_x0000_s1053" style="position:absolute;left:730;top:884;width:3420;height:8206" coordorigin="730,884" coordsize="3420,8206">
              <v:shape id="_x0000_s1055" style="position:absolute;left:730;top:884;width:3420;height:8206" coordorigin="730,884" coordsize="3420,8206" path="m730,9090r3420,l4150,884r-3420,l730,9090xe" filled="f" strokecolor="#2f6d00" strokeweight="1pt">
                <v:path arrowok="t"/>
              </v:shape>
              <v:shape id="_x0000_s1054" type="#_x0000_t75" style="position:absolute;left:1103;top:2010;width:2610;height:2193">
                <v:imagedata r:id="rId12" o:title=""/>
              </v:shape>
            </v:group>
            <v:group id="_x0000_s1051" style="position:absolute;left:1011;top:1921;width:2804;height:2400" coordorigin="1011,1921" coordsize="2804,2400">
              <v:shape id="_x0000_s1052" style="position:absolute;left:1011;top:1921;width:2804;height:2400" coordorigin="1011,1921" coordsize="2804,2400" path="m1011,4321r2804,l3815,1921r-2804,l1011,4321xe" filled="f" strokecolor="#5b9700" strokeweight="1pt">
                <v:path arrowok="t"/>
              </v:shape>
            </v:group>
            <w10:wrap anchorx="page"/>
          </v:group>
        </w:pict>
      </w:r>
      <w:proofErr w:type="gramStart"/>
      <w:r w:rsidR="00C21192">
        <w:rPr>
          <w:color w:val="231F20"/>
        </w:rPr>
        <w:t>causes</w:t>
      </w:r>
      <w:proofErr w:type="gramEnd"/>
      <w:r w:rsidR="00C21192">
        <w:rPr>
          <w:color w:val="231F20"/>
          <w:spacing w:val="-2"/>
        </w:rPr>
        <w:t xml:space="preserve"> </w:t>
      </w:r>
      <w:r w:rsidR="00C21192">
        <w:rPr>
          <w:color w:val="231F20"/>
        </w:rPr>
        <w:t>of combined</w:t>
      </w:r>
      <w:r w:rsidR="00C21192">
        <w:rPr>
          <w:color w:val="231F20"/>
          <w:spacing w:val="-2"/>
        </w:rPr>
        <w:t xml:space="preserve"> </w:t>
      </w:r>
      <w:r w:rsidR="00C21192">
        <w:rPr>
          <w:color w:val="231F20"/>
        </w:rPr>
        <w:t>vision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and hearing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losses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also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is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included.</w:t>
      </w:r>
    </w:p>
    <w:p w:rsidR="009808AC" w:rsidRDefault="009808AC">
      <w:pPr>
        <w:spacing w:before="1" w:line="150" w:lineRule="exact"/>
        <w:rPr>
          <w:sz w:val="15"/>
          <w:szCs w:val="15"/>
        </w:rPr>
      </w:pPr>
    </w:p>
    <w:p w:rsidR="009808AC" w:rsidRDefault="009808AC">
      <w:pPr>
        <w:spacing w:line="200" w:lineRule="exact"/>
        <w:rPr>
          <w:sz w:val="20"/>
          <w:szCs w:val="20"/>
        </w:rPr>
      </w:pPr>
    </w:p>
    <w:p w:rsidR="009808AC" w:rsidRDefault="009808AC">
      <w:pPr>
        <w:spacing w:line="200" w:lineRule="exact"/>
        <w:rPr>
          <w:sz w:val="20"/>
          <w:szCs w:val="20"/>
        </w:rPr>
      </w:pPr>
    </w:p>
    <w:p w:rsidR="009808AC" w:rsidRDefault="00C21192">
      <w:pPr>
        <w:pStyle w:val="Heading3"/>
        <w:ind w:left="244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color w:val="231F20"/>
        </w:rPr>
        <w:t>This</w:t>
      </w:r>
      <w:r>
        <w:rPr>
          <w:rFonts w:ascii="Comic Sans MS" w:eastAsia="Comic Sans MS" w:hAnsi="Comic Sans MS" w:cs="Comic Sans MS"/>
          <w:color w:val="231F20"/>
          <w:spacing w:val="-4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is</w:t>
      </w:r>
      <w:r>
        <w:rPr>
          <w:rFonts w:ascii="Comic Sans MS" w:eastAsia="Comic Sans MS" w:hAnsi="Comic Sans MS" w:cs="Comic Sans MS"/>
          <w:color w:val="231F20"/>
          <w:spacing w:val="-5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Melissa</w:t>
      </w:r>
      <w:r>
        <w:rPr>
          <w:rFonts w:ascii="Comic Sans MS" w:eastAsia="Comic Sans MS" w:hAnsi="Comic Sans MS" w:cs="Comic Sans MS"/>
          <w:color w:val="231F20"/>
          <w:spacing w:val="-4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.</w:t>
      </w:r>
      <w:r>
        <w:rPr>
          <w:rFonts w:ascii="Comic Sans MS" w:eastAsia="Comic Sans MS" w:hAnsi="Comic Sans MS" w:cs="Comic Sans MS"/>
          <w:color w:val="231F20"/>
          <w:spacing w:val="-4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.</w:t>
      </w:r>
      <w:r>
        <w:rPr>
          <w:rFonts w:ascii="Comic Sans MS" w:eastAsia="Comic Sans MS" w:hAnsi="Comic Sans MS" w:cs="Comic Sans MS"/>
          <w:color w:val="231F20"/>
          <w:spacing w:val="-4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.</w:t>
      </w:r>
    </w:p>
    <w:p w:rsidR="009808AC" w:rsidRDefault="00C21192">
      <w:pPr>
        <w:spacing w:before="9" w:line="220" w:lineRule="exact"/>
      </w:pPr>
      <w:r>
        <w:br w:type="column"/>
      </w:r>
    </w:p>
    <w:p w:rsidR="009808AC" w:rsidRDefault="00C21192">
      <w:pPr>
        <w:ind w:left="100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color w:val="231F20"/>
          <w:sz w:val="36"/>
          <w:szCs w:val="36"/>
        </w:rPr>
        <w:t>Say</w:t>
      </w:r>
      <w:r>
        <w:rPr>
          <w:rFonts w:ascii="Comic Sans MS" w:eastAsia="Comic Sans MS" w:hAnsi="Comic Sans MS" w:cs="Comic Sans MS"/>
          <w:color w:val="231F20"/>
          <w:spacing w:val="-3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color w:val="231F20"/>
          <w:sz w:val="36"/>
          <w:szCs w:val="36"/>
        </w:rPr>
        <w:t>“Hi!”</w:t>
      </w:r>
      <w:r>
        <w:rPr>
          <w:rFonts w:ascii="Comic Sans MS" w:eastAsia="Comic Sans MS" w:hAnsi="Comic Sans MS" w:cs="Comic Sans MS"/>
          <w:color w:val="231F20"/>
          <w:spacing w:val="-3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color w:val="231F20"/>
          <w:sz w:val="36"/>
          <w:szCs w:val="36"/>
        </w:rPr>
        <w:t>to</w:t>
      </w:r>
      <w:r>
        <w:rPr>
          <w:rFonts w:ascii="Comic Sans MS" w:eastAsia="Comic Sans MS" w:hAnsi="Comic Sans MS" w:cs="Comic Sans MS"/>
          <w:color w:val="231F20"/>
          <w:spacing w:val="-4"/>
          <w:sz w:val="36"/>
          <w:szCs w:val="36"/>
        </w:rPr>
        <w:t xml:space="preserve"> </w:t>
      </w:r>
      <w:proofErr w:type="gramStart"/>
      <w:r>
        <w:rPr>
          <w:rFonts w:ascii="Comic Sans MS" w:eastAsia="Comic Sans MS" w:hAnsi="Comic Sans MS" w:cs="Comic Sans MS"/>
          <w:color w:val="231F20"/>
          <w:sz w:val="36"/>
          <w:szCs w:val="36"/>
        </w:rPr>
        <w:t>Allie</w:t>
      </w:r>
      <w:r>
        <w:rPr>
          <w:rFonts w:ascii="Comic Sans MS" w:eastAsia="Comic Sans MS" w:hAnsi="Comic Sans MS" w:cs="Comic Sans MS"/>
          <w:color w:val="231F20"/>
          <w:spacing w:val="-3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color w:val="231F20"/>
          <w:sz w:val="36"/>
          <w:szCs w:val="36"/>
        </w:rPr>
        <w:t>.</w:t>
      </w:r>
      <w:proofErr w:type="gramEnd"/>
      <w:r>
        <w:rPr>
          <w:rFonts w:ascii="Comic Sans MS" w:eastAsia="Comic Sans MS" w:hAnsi="Comic Sans MS" w:cs="Comic Sans MS"/>
          <w:color w:val="231F20"/>
          <w:spacing w:val="-3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color w:val="231F20"/>
          <w:sz w:val="36"/>
          <w:szCs w:val="36"/>
        </w:rPr>
        <w:t>.</w:t>
      </w:r>
    </w:p>
    <w:p w:rsidR="009808AC" w:rsidRDefault="00C21192">
      <w:pPr>
        <w:pStyle w:val="BodyText"/>
        <w:spacing w:line="288" w:lineRule="exact"/>
        <w:ind w:left="3096" w:right="316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color w:val="231F20"/>
        </w:rPr>
        <w:t>Allie</w:t>
      </w:r>
      <w:r>
        <w:rPr>
          <w:rFonts w:ascii="Comic Sans MS" w:eastAsia="Comic Sans MS" w:hAnsi="Comic Sans MS" w:cs="Comic Sans MS"/>
          <w:color w:val="231F20"/>
          <w:spacing w:val="-3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is</w:t>
      </w:r>
      <w:r>
        <w:rPr>
          <w:rFonts w:ascii="Comic Sans MS" w:eastAsia="Comic Sans MS" w:hAnsi="Comic Sans MS" w:cs="Comic Sans MS"/>
          <w:color w:val="231F20"/>
          <w:spacing w:val="-3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3</w:t>
      </w:r>
      <w:r>
        <w:rPr>
          <w:rFonts w:ascii="Comic Sans MS" w:eastAsia="Comic Sans MS" w:hAnsi="Comic Sans MS" w:cs="Comic Sans MS"/>
          <w:color w:val="231F20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years</w:t>
      </w:r>
      <w:r>
        <w:rPr>
          <w:rFonts w:ascii="Comic Sans MS" w:eastAsia="Comic Sans MS" w:hAnsi="Comic Sans MS" w:cs="Comic Sans MS"/>
          <w:color w:val="231F20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old.</w:t>
      </w:r>
      <w:r>
        <w:rPr>
          <w:rFonts w:ascii="Comic Sans MS" w:eastAsia="Comic Sans MS" w:hAnsi="Comic Sans MS" w:cs="Comic Sans MS"/>
          <w:color w:val="231F20"/>
          <w:spacing w:val="-3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At</w:t>
      </w:r>
      <w:r>
        <w:rPr>
          <w:rFonts w:ascii="Comic Sans MS" w:eastAsia="Comic Sans MS" w:hAnsi="Comic Sans MS" w:cs="Comic Sans MS"/>
          <w:color w:val="231F20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the</w:t>
      </w:r>
      <w:r>
        <w:rPr>
          <w:rFonts w:ascii="Comic Sans MS" w:eastAsia="Comic Sans MS" w:hAnsi="Comic Sans MS" w:cs="Comic Sans MS"/>
          <w:color w:val="231F20"/>
          <w:w w:val="99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age</w:t>
      </w:r>
      <w:r>
        <w:rPr>
          <w:rFonts w:ascii="Comic Sans MS" w:eastAsia="Comic Sans MS" w:hAnsi="Comic Sans MS" w:cs="Comic Sans MS"/>
          <w:color w:val="231F20"/>
          <w:spacing w:val="-5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of</w:t>
      </w:r>
      <w:r>
        <w:rPr>
          <w:rFonts w:ascii="Comic Sans MS" w:eastAsia="Comic Sans MS" w:hAnsi="Comic Sans MS" w:cs="Comic Sans MS"/>
          <w:color w:val="231F20"/>
          <w:spacing w:val="-6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1,</w:t>
      </w:r>
      <w:r>
        <w:rPr>
          <w:rFonts w:ascii="Comic Sans MS" w:eastAsia="Comic Sans MS" w:hAnsi="Comic Sans MS" w:cs="Comic Sans MS"/>
          <w:color w:val="231F20"/>
          <w:spacing w:val="-4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tests</w:t>
      </w:r>
      <w:r>
        <w:rPr>
          <w:rFonts w:ascii="Comic Sans MS" w:eastAsia="Comic Sans MS" w:hAnsi="Comic Sans MS" w:cs="Comic Sans MS"/>
          <w:color w:val="231F20"/>
          <w:spacing w:val="-5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showed</w:t>
      </w:r>
      <w:r>
        <w:rPr>
          <w:rFonts w:ascii="Comic Sans MS" w:eastAsia="Comic Sans MS" w:hAnsi="Comic Sans MS" w:cs="Comic Sans MS"/>
          <w:color w:val="231F20"/>
          <w:spacing w:val="-4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that</w:t>
      </w:r>
      <w:r>
        <w:rPr>
          <w:rFonts w:ascii="Comic Sans MS" w:eastAsia="Comic Sans MS" w:hAnsi="Comic Sans MS" w:cs="Comic Sans MS"/>
          <w:color w:val="231F20"/>
          <w:w w:val="99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she</w:t>
      </w:r>
      <w:r>
        <w:rPr>
          <w:rFonts w:ascii="Comic Sans MS" w:eastAsia="Comic Sans MS" w:hAnsi="Comic Sans MS" w:cs="Comic Sans MS"/>
          <w:color w:val="231F20"/>
          <w:spacing w:val="-5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had</w:t>
      </w:r>
      <w:r>
        <w:rPr>
          <w:rFonts w:ascii="Comic Sans MS" w:eastAsia="Comic Sans MS" w:hAnsi="Comic Sans MS" w:cs="Comic Sans MS"/>
          <w:color w:val="231F20"/>
          <w:spacing w:val="-4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a</w:t>
      </w:r>
      <w:r>
        <w:rPr>
          <w:rFonts w:ascii="Comic Sans MS" w:eastAsia="Comic Sans MS" w:hAnsi="Comic Sans MS" w:cs="Comic Sans MS"/>
          <w:color w:val="231F20"/>
          <w:spacing w:val="-4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moderate</w:t>
      </w:r>
      <w:r>
        <w:rPr>
          <w:rFonts w:ascii="Comic Sans MS" w:eastAsia="Comic Sans MS" w:hAnsi="Comic Sans MS" w:cs="Comic Sans MS"/>
          <w:color w:val="231F20"/>
          <w:spacing w:val="-5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231F20"/>
        </w:rPr>
        <w:t>sens</w:t>
      </w:r>
      <w:r>
        <w:rPr>
          <w:rFonts w:ascii="Comic Sans MS" w:eastAsia="Comic Sans MS" w:hAnsi="Comic Sans MS" w:cs="Comic Sans MS"/>
          <w:color w:val="231F20"/>
          <w:spacing w:val="-1"/>
        </w:rPr>
        <w:t>o</w:t>
      </w:r>
      <w:proofErr w:type="spellEnd"/>
      <w:r>
        <w:rPr>
          <w:rFonts w:ascii="Comic Sans MS" w:eastAsia="Comic Sans MS" w:hAnsi="Comic Sans MS" w:cs="Comic Sans MS"/>
          <w:color w:val="231F20"/>
        </w:rPr>
        <w:t>-</w:t>
      </w:r>
      <w:r>
        <w:rPr>
          <w:rFonts w:ascii="Comic Sans MS" w:eastAsia="Comic Sans MS" w:hAnsi="Comic Sans MS" w:cs="Comic Sans MS"/>
          <w:color w:val="231F20"/>
          <w:w w:val="99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231F20"/>
        </w:rPr>
        <w:t>rineural</w:t>
      </w:r>
      <w:proofErr w:type="spellEnd"/>
      <w:r>
        <w:rPr>
          <w:rFonts w:ascii="Comic Sans MS" w:eastAsia="Comic Sans MS" w:hAnsi="Comic Sans MS" w:cs="Comic Sans MS"/>
          <w:color w:val="231F20"/>
        </w:rPr>
        <w:t xml:space="preserve"> hearing loss. She also has a </w:t>
      </w:r>
      <w:proofErr w:type="spellStart"/>
      <w:r>
        <w:rPr>
          <w:rFonts w:ascii="Comic Sans MS" w:eastAsia="Comic Sans MS" w:hAnsi="Comic Sans MS" w:cs="Comic Sans MS"/>
          <w:color w:val="231F20"/>
        </w:rPr>
        <w:t>coloboma</w:t>
      </w:r>
      <w:proofErr w:type="spellEnd"/>
      <w:r>
        <w:rPr>
          <w:rFonts w:ascii="Comic Sans MS" w:eastAsia="Comic Sans MS" w:hAnsi="Comic Sans MS" w:cs="Comic Sans MS"/>
          <w:color w:val="231F20"/>
        </w:rPr>
        <w:t xml:space="preserve"> in each eye; however, it has not been determined </w:t>
      </w:r>
      <w:r>
        <w:rPr>
          <w:rFonts w:ascii="Comic Sans MS" w:eastAsia="Comic Sans MS" w:hAnsi="Comic Sans MS" w:cs="Comic Sans MS"/>
          <w:color w:val="231F20"/>
        </w:rPr>
        <w:t>how much vision</w:t>
      </w:r>
    </w:p>
    <w:p w:rsidR="009808AC" w:rsidRDefault="00C21192">
      <w:pPr>
        <w:pStyle w:val="BodyText"/>
        <w:spacing w:line="288" w:lineRule="exact"/>
        <w:ind w:left="3096" w:right="213"/>
        <w:rPr>
          <w:rFonts w:ascii="Comic Sans MS" w:eastAsia="Comic Sans MS" w:hAnsi="Comic Sans MS" w:cs="Comic Sans MS"/>
        </w:rPr>
      </w:pPr>
      <w:proofErr w:type="gramStart"/>
      <w:r>
        <w:rPr>
          <w:rFonts w:ascii="Comic Sans MS" w:eastAsia="Comic Sans MS" w:hAnsi="Comic Sans MS" w:cs="Comic Sans MS"/>
          <w:color w:val="231F20"/>
        </w:rPr>
        <w:t>she</w:t>
      </w:r>
      <w:proofErr w:type="gramEnd"/>
      <w:r>
        <w:rPr>
          <w:rFonts w:ascii="Comic Sans MS" w:eastAsia="Comic Sans MS" w:hAnsi="Comic Sans MS" w:cs="Comic Sans MS"/>
          <w:color w:val="231F20"/>
          <w:spacing w:val="-3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has.</w:t>
      </w:r>
      <w:r>
        <w:rPr>
          <w:rFonts w:ascii="Comic Sans MS" w:eastAsia="Comic Sans MS" w:hAnsi="Comic Sans MS" w:cs="Comic Sans MS"/>
          <w:color w:val="231F20"/>
          <w:spacing w:val="68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In</w:t>
      </w:r>
      <w:r>
        <w:rPr>
          <w:rFonts w:ascii="Comic Sans MS" w:eastAsia="Comic Sans MS" w:hAnsi="Comic Sans MS" w:cs="Comic Sans MS"/>
          <w:color w:val="231F20"/>
          <w:spacing w:val="-3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addition,</w:t>
      </w:r>
      <w:r>
        <w:rPr>
          <w:rFonts w:ascii="Comic Sans MS" w:eastAsia="Comic Sans MS" w:hAnsi="Comic Sans MS" w:cs="Comic Sans MS"/>
          <w:color w:val="231F20"/>
          <w:spacing w:val="-3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Allie</w:t>
      </w:r>
      <w:r>
        <w:rPr>
          <w:rFonts w:ascii="Comic Sans MS" w:eastAsia="Comic Sans MS" w:hAnsi="Comic Sans MS" w:cs="Comic Sans MS"/>
          <w:color w:val="231F20"/>
          <w:spacing w:val="-3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has</w:t>
      </w:r>
      <w:r>
        <w:rPr>
          <w:rFonts w:ascii="Comic Sans MS" w:eastAsia="Comic Sans MS" w:hAnsi="Comic Sans MS" w:cs="Comic Sans MS"/>
          <w:color w:val="231F20"/>
          <w:w w:val="99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blockages</w:t>
      </w:r>
      <w:r>
        <w:rPr>
          <w:rFonts w:ascii="Comic Sans MS" w:eastAsia="Comic Sans MS" w:hAnsi="Comic Sans MS" w:cs="Comic Sans MS"/>
          <w:color w:val="231F20"/>
          <w:spacing w:val="-1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in her nasal pa</w:t>
      </w:r>
      <w:r>
        <w:rPr>
          <w:rFonts w:ascii="Comic Sans MS" w:eastAsia="Comic Sans MS" w:hAnsi="Comic Sans MS" w:cs="Comic Sans MS"/>
          <w:color w:val="231F20"/>
          <w:spacing w:val="-1"/>
        </w:rPr>
        <w:t>s</w:t>
      </w:r>
      <w:r>
        <w:rPr>
          <w:rFonts w:ascii="Comic Sans MS" w:eastAsia="Comic Sans MS" w:hAnsi="Comic Sans MS" w:cs="Comic Sans MS"/>
          <w:color w:val="231F20"/>
        </w:rPr>
        <w:t>-</w:t>
      </w:r>
      <w:r>
        <w:rPr>
          <w:rFonts w:ascii="Comic Sans MS" w:eastAsia="Comic Sans MS" w:hAnsi="Comic Sans MS" w:cs="Comic Sans MS"/>
          <w:color w:val="231F20"/>
          <w:w w:val="99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sages, a heart defect and has always</w:t>
      </w:r>
      <w:r>
        <w:rPr>
          <w:rFonts w:ascii="Comic Sans MS" w:eastAsia="Comic Sans MS" w:hAnsi="Comic Sans MS" w:cs="Comic Sans MS"/>
          <w:color w:val="231F20"/>
          <w:spacing w:val="-5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been</w:t>
      </w:r>
      <w:r>
        <w:rPr>
          <w:rFonts w:ascii="Comic Sans MS" w:eastAsia="Comic Sans MS" w:hAnsi="Comic Sans MS" w:cs="Comic Sans MS"/>
          <w:color w:val="231F20"/>
          <w:spacing w:val="-5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small</w:t>
      </w:r>
      <w:r>
        <w:rPr>
          <w:rFonts w:ascii="Comic Sans MS" w:eastAsia="Comic Sans MS" w:hAnsi="Comic Sans MS" w:cs="Comic Sans MS"/>
          <w:color w:val="231F20"/>
          <w:spacing w:val="-4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for</w:t>
      </w:r>
      <w:r>
        <w:rPr>
          <w:rFonts w:ascii="Comic Sans MS" w:eastAsia="Comic Sans MS" w:hAnsi="Comic Sans MS" w:cs="Comic Sans MS"/>
          <w:color w:val="231F20"/>
          <w:spacing w:val="-5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her</w:t>
      </w:r>
      <w:r>
        <w:rPr>
          <w:rFonts w:ascii="Comic Sans MS" w:eastAsia="Comic Sans MS" w:hAnsi="Comic Sans MS" w:cs="Comic Sans MS"/>
          <w:color w:val="231F20"/>
          <w:spacing w:val="-5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age.</w:t>
      </w:r>
      <w:r>
        <w:rPr>
          <w:rFonts w:ascii="Comic Sans MS" w:eastAsia="Comic Sans MS" w:hAnsi="Comic Sans MS" w:cs="Comic Sans MS"/>
          <w:color w:val="231F20"/>
          <w:w w:val="99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She</w:t>
      </w:r>
      <w:r>
        <w:rPr>
          <w:rFonts w:ascii="Comic Sans MS" w:eastAsia="Comic Sans MS" w:hAnsi="Comic Sans MS" w:cs="Comic Sans MS"/>
          <w:color w:val="231F20"/>
          <w:spacing w:val="-6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has</w:t>
      </w:r>
      <w:r>
        <w:rPr>
          <w:rFonts w:ascii="Comic Sans MS" w:eastAsia="Comic Sans MS" w:hAnsi="Comic Sans MS" w:cs="Comic Sans MS"/>
          <w:color w:val="231F20"/>
          <w:spacing w:val="-6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CHARGE</w:t>
      </w:r>
      <w:r>
        <w:rPr>
          <w:rFonts w:ascii="Comic Sans MS" w:eastAsia="Comic Sans MS" w:hAnsi="Comic Sans MS" w:cs="Comic Sans MS"/>
          <w:color w:val="231F20"/>
          <w:spacing w:val="-6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 xml:space="preserve">Syndrome. Allie is considered </w:t>
      </w:r>
      <w:proofErr w:type="spellStart"/>
      <w:r>
        <w:rPr>
          <w:rFonts w:ascii="Comic Sans MS" w:eastAsia="Comic Sans MS" w:hAnsi="Comic Sans MS" w:cs="Comic Sans MS"/>
          <w:color w:val="231F20"/>
        </w:rPr>
        <w:t>deafblind</w:t>
      </w:r>
      <w:proofErr w:type="spellEnd"/>
      <w:r>
        <w:rPr>
          <w:rFonts w:ascii="Comic Sans MS" w:eastAsia="Comic Sans MS" w:hAnsi="Comic Sans MS" w:cs="Comic Sans MS"/>
          <w:color w:val="231F20"/>
        </w:rPr>
        <w:t>.</w:t>
      </w:r>
    </w:p>
    <w:p w:rsidR="009808AC" w:rsidRDefault="009808AC">
      <w:pPr>
        <w:spacing w:line="288" w:lineRule="exact"/>
        <w:rPr>
          <w:rFonts w:ascii="Comic Sans MS" w:eastAsia="Comic Sans MS" w:hAnsi="Comic Sans MS" w:cs="Comic Sans MS"/>
        </w:rPr>
        <w:sectPr w:rsidR="009808AC">
          <w:type w:val="continuous"/>
          <w:pgSz w:w="12240" w:h="15840"/>
          <w:pgMar w:top="680" w:right="840" w:bottom="280" w:left="620" w:header="720" w:footer="720" w:gutter="0"/>
          <w:cols w:num="2" w:space="720" w:equalWidth="0">
            <w:col w:w="3449" w:space="654"/>
            <w:col w:w="6677"/>
          </w:cols>
        </w:sectPr>
      </w:pPr>
    </w:p>
    <w:p w:rsidR="009808AC" w:rsidRDefault="009808AC">
      <w:pPr>
        <w:spacing w:before="5" w:line="150" w:lineRule="exact"/>
        <w:rPr>
          <w:sz w:val="15"/>
          <w:szCs w:val="15"/>
        </w:rPr>
      </w:pPr>
    </w:p>
    <w:p w:rsidR="009808AC" w:rsidRDefault="009808AC">
      <w:pPr>
        <w:spacing w:line="200" w:lineRule="exact"/>
        <w:rPr>
          <w:sz w:val="20"/>
          <w:szCs w:val="20"/>
        </w:rPr>
      </w:pPr>
    </w:p>
    <w:p w:rsidR="009808AC" w:rsidRDefault="009808AC">
      <w:pPr>
        <w:spacing w:line="200" w:lineRule="exact"/>
        <w:rPr>
          <w:sz w:val="20"/>
          <w:szCs w:val="20"/>
        </w:rPr>
        <w:sectPr w:rsidR="009808AC">
          <w:type w:val="continuous"/>
          <w:pgSz w:w="12240" w:h="15840"/>
          <w:pgMar w:top="680" w:right="840" w:bottom="280" w:left="620" w:header="720" w:footer="720" w:gutter="0"/>
          <w:cols w:space="720"/>
        </w:sectPr>
      </w:pPr>
    </w:p>
    <w:p w:rsidR="009808AC" w:rsidRDefault="009808AC">
      <w:pPr>
        <w:spacing w:line="200" w:lineRule="exact"/>
        <w:rPr>
          <w:sz w:val="20"/>
          <w:szCs w:val="20"/>
        </w:rPr>
      </w:pPr>
    </w:p>
    <w:p w:rsidR="009808AC" w:rsidRDefault="009808AC">
      <w:pPr>
        <w:spacing w:line="200" w:lineRule="exact"/>
        <w:rPr>
          <w:sz w:val="20"/>
          <w:szCs w:val="20"/>
        </w:rPr>
      </w:pPr>
    </w:p>
    <w:p w:rsidR="009808AC" w:rsidRDefault="009808AC">
      <w:pPr>
        <w:spacing w:line="200" w:lineRule="exact"/>
        <w:rPr>
          <w:sz w:val="20"/>
          <w:szCs w:val="20"/>
        </w:rPr>
      </w:pPr>
    </w:p>
    <w:p w:rsidR="009808AC" w:rsidRDefault="009808AC">
      <w:pPr>
        <w:spacing w:line="200" w:lineRule="exact"/>
        <w:rPr>
          <w:sz w:val="20"/>
          <w:szCs w:val="20"/>
        </w:rPr>
      </w:pPr>
    </w:p>
    <w:p w:rsidR="009808AC" w:rsidRDefault="009808AC">
      <w:pPr>
        <w:spacing w:line="200" w:lineRule="exact"/>
        <w:rPr>
          <w:sz w:val="20"/>
          <w:szCs w:val="20"/>
        </w:rPr>
      </w:pPr>
    </w:p>
    <w:p w:rsidR="009808AC" w:rsidRDefault="009808AC">
      <w:pPr>
        <w:spacing w:line="200" w:lineRule="exact"/>
        <w:rPr>
          <w:sz w:val="20"/>
          <w:szCs w:val="20"/>
        </w:rPr>
      </w:pPr>
    </w:p>
    <w:p w:rsidR="009808AC" w:rsidRDefault="009808AC">
      <w:pPr>
        <w:spacing w:line="200" w:lineRule="exact"/>
        <w:rPr>
          <w:sz w:val="20"/>
          <w:szCs w:val="20"/>
        </w:rPr>
      </w:pPr>
    </w:p>
    <w:p w:rsidR="009808AC" w:rsidRDefault="009808AC">
      <w:pPr>
        <w:spacing w:line="200" w:lineRule="exact"/>
        <w:rPr>
          <w:sz w:val="20"/>
          <w:szCs w:val="20"/>
        </w:rPr>
      </w:pPr>
    </w:p>
    <w:p w:rsidR="009808AC" w:rsidRDefault="009808AC">
      <w:pPr>
        <w:spacing w:line="200" w:lineRule="exact"/>
        <w:rPr>
          <w:sz w:val="20"/>
          <w:szCs w:val="20"/>
        </w:rPr>
      </w:pPr>
    </w:p>
    <w:p w:rsidR="009808AC" w:rsidRDefault="009808AC">
      <w:pPr>
        <w:spacing w:line="200" w:lineRule="exact"/>
        <w:rPr>
          <w:sz w:val="20"/>
          <w:szCs w:val="20"/>
        </w:rPr>
      </w:pPr>
    </w:p>
    <w:p w:rsidR="009808AC" w:rsidRDefault="009808AC">
      <w:pPr>
        <w:spacing w:line="200" w:lineRule="exact"/>
        <w:rPr>
          <w:sz w:val="20"/>
          <w:szCs w:val="20"/>
        </w:rPr>
      </w:pPr>
    </w:p>
    <w:p w:rsidR="009808AC" w:rsidRDefault="009808AC">
      <w:pPr>
        <w:spacing w:line="200" w:lineRule="exact"/>
        <w:rPr>
          <w:sz w:val="20"/>
          <w:szCs w:val="20"/>
        </w:rPr>
      </w:pPr>
    </w:p>
    <w:p w:rsidR="009808AC" w:rsidRDefault="009808AC">
      <w:pPr>
        <w:spacing w:before="16" w:line="240" w:lineRule="exact"/>
        <w:rPr>
          <w:sz w:val="24"/>
          <w:szCs w:val="24"/>
        </w:rPr>
      </w:pPr>
    </w:p>
    <w:p w:rsidR="009808AC" w:rsidRDefault="00C21192">
      <w:pPr>
        <w:pStyle w:val="BodyText"/>
        <w:spacing w:line="288" w:lineRule="exact"/>
        <w:ind w:left="295" w:right="207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color w:val="231F20"/>
        </w:rPr>
        <w:t>Melissa</w:t>
      </w:r>
      <w:r>
        <w:rPr>
          <w:rFonts w:ascii="Comic Sans MS" w:eastAsia="Comic Sans MS" w:hAnsi="Comic Sans MS" w:cs="Comic Sans MS"/>
          <w:color w:val="231F20"/>
          <w:spacing w:val="-5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is</w:t>
      </w:r>
      <w:r>
        <w:rPr>
          <w:rFonts w:ascii="Comic Sans MS" w:eastAsia="Comic Sans MS" w:hAnsi="Comic Sans MS" w:cs="Comic Sans MS"/>
          <w:color w:val="231F20"/>
          <w:spacing w:val="-5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18</w:t>
      </w:r>
      <w:r>
        <w:rPr>
          <w:rFonts w:ascii="Comic Sans MS" w:eastAsia="Comic Sans MS" w:hAnsi="Comic Sans MS" w:cs="Comic Sans MS"/>
          <w:color w:val="231F20"/>
          <w:spacing w:val="-5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months</w:t>
      </w:r>
      <w:r>
        <w:rPr>
          <w:rFonts w:ascii="Comic Sans MS" w:eastAsia="Comic Sans MS" w:hAnsi="Comic Sans MS" w:cs="Comic Sans MS"/>
          <w:color w:val="231F20"/>
          <w:spacing w:val="-4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old. She has had chronic inner ear infections and now</w:t>
      </w:r>
      <w:r>
        <w:rPr>
          <w:rFonts w:ascii="Comic Sans MS" w:eastAsia="Comic Sans MS" w:hAnsi="Comic Sans MS" w:cs="Comic Sans MS"/>
          <w:color w:val="231F20"/>
          <w:spacing w:val="-3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has</w:t>
      </w:r>
      <w:r>
        <w:rPr>
          <w:rFonts w:ascii="Comic Sans MS" w:eastAsia="Comic Sans MS" w:hAnsi="Comic Sans MS" w:cs="Comic Sans MS"/>
          <w:color w:val="231F20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a</w:t>
      </w:r>
      <w:r>
        <w:rPr>
          <w:rFonts w:ascii="Comic Sans MS" w:eastAsia="Comic Sans MS" w:hAnsi="Comic Sans MS" w:cs="Comic Sans MS"/>
          <w:color w:val="231F20"/>
          <w:spacing w:val="-1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severe</w:t>
      </w:r>
    </w:p>
    <w:p w:rsidR="009808AC" w:rsidRDefault="00C21192">
      <w:pPr>
        <w:pStyle w:val="BodyText"/>
        <w:spacing w:line="288" w:lineRule="exact"/>
        <w:ind w:left="295"/>
        <w:rPr>
          <w:rFonts w:ascii="Comic Sans MS" w:eastAsia="Comic Sans MS" w:hAnsi="Comic Sans MS" w:cs="Comic Sans MS"/>
        </w:rPr>
      </w:pPr>
      <w:proofErr w:type="spellStart"/>
      <w:proofErr w:type="gramStart"/>
      <w:r>
        <w:rPr>
          <w:rFonts w:ascii="Comic Sans MS" w:eastAsia="Comic Sans MS" w:hAnsi="Comic Sans MS" w:cs="Comic Sans MS"/>
          <w:color w:val="231F20"/>
        </w:rPr>
        <w:t>sensorineural</w:t>
      </w:r>
      <w:proofErr w:type="spellEnd"/>
      <w:proofErr w:type="gramEnd"/>
      <w:r>
        <w:rPr>
          <w:rFonts w:ascii="Comic Sans MS" w:eastAsia="Comic Sans MS" w:hAnsi="Comic Sans MS" w:cs="Comic Sans MS"/>
          <w:color w:val="231F20"/>
        </w:rPr>
        <w:t xml:space="preserve"> hearing loss. Melissa also has cerebral palsy, seizure disorders, impaired vision due to a diseased</w:t>
      </w:r>
      <w:r>
        <w:rPr>
          <w:rFonts w:ascii="Comic Sans MS" w:eastAsia="Comic Sans MS" w:hAnsi="Comic Sans MS" w:cs="Comic Sans MS"/>
          <w:color w:val="231F20"/>
          <w:spacing w:val="-4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retina,</w:t>
      </w:r>
      <w:r>
        <w:rPr>
          <w:rFonts w:ascii="Comic Sans MS" w:eastAsia="Comic Sans MS" w:hAnsi="Comic Sans MS" w:cs="Comic Sans MS"/>
          <w:color w:val="231F20"/>
          <w:spacing w:val="-3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and</w:t>
      </w:r>
      <w:r>
        <w:rPr>
          <w:rFonts w:ascii="Comic Sans MS" w:eastAsia="Comic Sans MS" w:hAnsi="Comic Sans MS" w:cs="Comic Sans MS"/>
          <w:color w:val="231F20"/>
          <w:spacing w:val="-3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global</w:t>
      </w:r>
      <w:r>
        <w:rPr>
          <w:rFonts w:ascii="Comic Sans MS" w:eastAsia="Comic Sans MS" w:hAnsi="Comic Sans MS" w:cs="Comic Sans MS"/>
          <w:color w:val="231F20"/>
          <w:w w:val="99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developmental</w:t>
      </w:r>
      <w:r>
        <w:rPr>
          <w:rFonts w:ascii="Comic Sans MS" w:eastAsia="Comic Sans MS" w:hAnsi="Comic Sans MS" w:cs="Comic Sans MS"/>
          <w:color w:val="231F20"/>
          <w:spacing w:val="-1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delays.</w:t>
      </w:r>
      <w:r>
        <w:rPr>
          <w:rFonts w:ascii="Comic Sans MS" w:eastAsia="Comic Sans MS" w:hAnsi="Comic Sans MS" w:cs="Comic Sans MS"/>
          <w:color w:val="231F20"/>
          <w:spacing w:val="71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A</w:t>
      </w:r>
      <w:r>
        <w:rPr>
          <w:rFonts w:ascii="Comic Sans MS" w:eastAsia="Comic Sans MS" w:hAnsi="Comic Sans MS" w:cs="Comic Sans MS"/>
          <w:color w:val="231F20"/>
          <w:spacing w:val="-1"/>
        </w:rPr>
        <w:t>l</w:t>
      </w:r>
      <w:r>
        <w:rPr>
          <w:rFonts w:ascii="Comic Sans MS" w:eastAsia="Comic Sans MS" w:hAnsi="Comic Sans MS" w:cs="Comic Sans MS"/>
          <w:color w:val="231F20"/>
        </w:rPr>
        <w:t>-</w:t>
      </w:r>
      <w:r>
        <w:rPr>
          <w:rFonts w:ascii="Comic Sans MS" w:eastAsia="Comic Sans MS" w:hAnsi="Comic Sans MS" w:cs="Comic Sans MS"/>
          <w:color w:val="231F20"/>
          <w:w w:val="99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 xml:space="preserve">though it wasn’t </w:t>
      </w:r>
      <w:r>
        <w:rPr>
          <w:rFonts w:ascii="Comic Sans MS" w:eastAsia="Comic Sans MS" w:hAnsi="Comic Sans MS" w:cs="Comic Sans MS"/>
          <w:color w:val="231F20"/>
        </w:rPr>
        <w:t>apparent at</w:t>
      </w:r>
      <w:r>
        <w:rPr>
          <w:rFonts w:ascii="Comic Sans MS" w:eastAsia="Comic Sans MS" w:hAnsi="Comic Sans MS" w:cs="Comic Sans MS"/>
          <w:color w:val="231F20"/>
          <w:spacing w:val="-4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birth,</w:t>
      </w:r>
      <w:r>
        <w:rPr>
          <w:rFonts w:ascii="Comic Sans MS" w:eastAsia="Comic Sans MS" w:hAnsi="Comic Sans MS" w:cs="Comic Sans MS"/>
          <w:color w:val="231F20"/>
          <w:spacing w:val="-4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she</w:t>
      </w:r>
      <w:r>
        <w:rPr>
          <w:rFonts w:ascii="Comic Sans MS" w:eastAsia="Comic Sans MS" w:hAnsi="Comic Sans MS" w:cs="Comic Sans MS"/>
          <w:color w:val="231F20"/>
          <w:spacing w:val="-4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had</w:t>
      </w:r>
      <w:r>
        <w:rPr>
          <w:rFonts w:ascii="Comic Sans MS" w:eastAsia="Comic Sans MS" w:hAnsi="Comic Sans MS" w:cs="Comic Sans MS"/>
          <w:color w:val="231F20"/>
          <w:w w:val="99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Cytomegalovirus (CMV). Melissa</w:t>
      </w:r>
      <w:r>
        <w:rPr>
          <w:rFonts w:ascii="Comic Sans MS" w:eastAsia="Comic Sans MS" w:hAnsi="Comic Sans MS" w:cs="Comic Sans MS"/>
          <w:color w:val="231F20"/>
          <w:spacing w:val="-5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is</w:t>
      </w:r>
      <w:r>
        <w:rPr>
          <w:rFonts w:ascii="Comic Sans MS" w:eastAsia="Comic Sans MS" w:hAnsi="Comic Sans MS" w:cs="Comic Sans MS"/>
          <w:color w:val="231F20"/>
          <w:spacing w:val="-5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231F20"/>
        </w:rPr>
        <w:t>deafblind</w:t>
      </w:r>
      <w:proofErr w:type="spellEnd"/>
      <w:r>
        <w:rPr>
          <w:rFonts w:ascii="Comic Sans MS" w:eastAsia="Comic Sans MS" w:hAnsi="Comic Sans MS" w:cs="Comic Sans MS"/>
          <w:color w:val="231F20"/>
        </w:rPr>
        <w:t>.</w:t>
      </w:r>
    </w:p>
    <w:p w:rsidR="009808AC" w:rsidRDefault="00C21192">
      <w:pPr>
        <w:pStyle w:val="Heading4"/>
        <w:spacing w:before="52" w:line="336" w:lineRule="exact"/>
        <w:ind w:left="295"/>
        <w:rPr>
          <w:b w:val="0"/>
          <w:bCs w:val="0"/>
        </w:rPr>
      </w:pPr>
      <w:r>
        <w:rPr>
          <w:b w:val="0"/>
          <w:bCs w:val="0"/>
          <w:w w:val="120"/>
        </w:rPr>
        <w:br w:type="column"/>
      </w:r>
      <w:r>
        <w:rPr>
          <w:color w:val="231F20"/>
          <w:w w:val="120"/>
        </w:rPr>
        <w:t>Common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Causes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 xml:space="preserve">of </w:t>
      </w:r>
      <w:proofErr w:type="spellStart"/>
      <w:r>
        <w:rPr>
          <w:color w:val="231F20"/>
          <w:w w:val="120"/>
        </w:rPr>
        <w:t>Deafblindness</w:t>
      </w:r>
      <w:proofErr w:type="spellEnd"/>
      <w:r>
        <w:rPr>
          <w:color w:val="231F20"/>
          <w:w w:val="120"/>
        </w:rPr>
        <w:t>:</w:t>
      </w:r>
    </w:p>
    <w:p w:rsidR="009808AC" w:rsidRDefault="009808AC">
      <w:pPr>
        <w:spacing w:before="6" w:line="200" w:lineRule="exact"/>
        <w:rPr>
          <w:sz w:val="20"/>
          <w:szCs w:val="20"/>
        </w:rPr>
      </w:pPr>
    </w:p>
    <w:p w:rsidR="009808AC" w:rsidRDefault="009808AC">
      <w:pPr>
        <w:spacing w:line="250" w:lineRule="auto"/>
        <w:ind w:left="295"/>
        <w:rPr>
          <w:rFonts w:ascii="Arial" w:eastAsia="Arial" w:hAnsi="Arial" w:cs="Arial"/>
        </w:rPr>
      </w:pPr>
      <w:r w:rsidRPr="009808AC">
        <w:pict>
          <v:group id="_x0000_s1042" style="position:absolute;left:0;text-align:left;margin-left:405pt;margin-top:-33.55pt;width:171pt;height:378pt;z-index:-251659264;mso-position-horizontal-relative:page" coordorigin="8100,-671" coordsize="3420,7560">
            <v:group id="_x0000_s1048" style="position:absolute;left:8110;top:-661;width:3400;height:7540" coordorigin="8110,-661" coordsize="3400,7540">
              <v:shape id="_x0000_s1049" style="position:absolute;left:8110;top:-661;width:3400;height:7540" coordorigin="8110,-661" coordsize="3400,7540" path="m8110,6879r3400,l11510,-661r-3400,l8110,6879xe" fillcolor="#accb7f" stroked="f">
                <v:path arrowok="t"/>
              </v:shape>
            </v:group>
            <v:group id="_x0000_s1045" style="position:absolute;left:8110;top:-661;width:3400;height:7540" coordorigin="8110,-661" coordsize="3400,7540">
              <v:shape id="_x0000_s1047" style="position:absolute;left:8110;top:-661;width:3400;height:7540" coordorigin="8110,-661" coordsize="3400,7540" path="m8110,6879r3400,l11510,-661r-3400,l8110,6879xe" filled="f" strokecolor="#2f6d00" strokeweight="1pt">
                <v:path arrowok="t"/>
              </v:shape>
              <v:shape id="_x0000_s1046" type="#_x0000_t75" style="position:absolute;left:8648;top:329;width:2295;height:2576">
                <v:imagedata r:id="rId13" o:title=""/>
              </v:shape>
            </v:group>
            <v:group id="_x0000_s1043" style="position:absolute;left:8546;top:237;width:2499;height:2771" coordorigin="8546,237" coordsize="2499,2771">
              <v:shape id="_x0000_s1044" style="position:absolute;left:8546;top:237;width:2499;height:2771" coordorigin="8546,237" coordsize="2499,2771" path="m8546,3008r2499,l11045,237r-2499,l8546,3008xe" filled="f" strokecolor="#5b9700" strokeweight="1pt">
                <v:path arrowok="t"/>
              </v:shape>
            </v:group>
            <w10:wrap anchorx="page"/>
          </v:group>
        </w:pict>
      </w:r>
      <w:r w:rsidR="00C21192">
        <w:rPr>
          <w:rFonts w:ascii="Arial" w:eastAsia="Arial" w:hAnsi="Arial" w:cs="Arial"/>
          <w:color w:val="231F20"/>
          <w:w w:val="110"/>
        </w:rPr>
        <w:t>CHARGE</w:t>
      </w:r>
      <w:r w:rsidR="00C21192">
        <w:rPr>
          <w:rFonts w:ascii="Arial" w:eastAsia="Arial" w:hAnsi="Arial" w:cs="Arial"/>
          <w:color w:val="231F20"/>
          <w:spacing w:val="-1"/>
          <w:w w:val="110"/>
        </w:rPr>
        <w:t xml:space="preserve"> </w:t>
      </w:r>
      <w:r w:rsidR="00C21192">
        <w:rPr>
          <w:rFonts w:ascii="Arial" w:eastAsia="Arial" w:hAnsi="Arial" w:cs="Arial"/>
          <w:color w:val="231F20"/>
          <w:w w:val="110"/>
        </w:rPr>
        <w:t>Syndrome Cornelia</w:t>
      </w:r>
      <w:r w:rsidR="00C21192">
        <w:rPr>
          <w:rFonts w:ascii="Arial" w:eastAsia="Arial" w:hAnsi="Arial" w:cs="Arial"/>
          <w:color w:val="231F20"/>
          <w:spacing w:val="-2"/>
          <w:w w:val="110"/>
        </w:rPr>
        <w:t xml:space="preserve"> </w:t>
      </w:r>
      <w:r w:rsidR="00C21192">
        <w:rPr>
          <w:rFonts w:ascii="Arial" w:eastAsia="Arial" w:hAnsi="Arial" w:cs="Arial"/>
          <w:color w:val="231F20"/>
          <w:w w:val="110"/>
        </w:rPr>
        <w:t>de Lange</w:t>
      </w:r>
      <w:r w:rsidR="00C21192">
        <w:rPr>
          <w:rFonts w:ascii="Arial" w:eastAsia="Arial" w:hAnsi="Arial" w:cs="Arial"/>
          <w:color w:val="231F20"/>
          <w:spacing w:val="-1"/>
          <w:w w:val="110"/>
        </w:rPr>
        <w:t xml:space="preserve"> </w:t>
      </w:r>
      <w:r w:rsidR="00C21192">
        <w:rPr>
          <w:rFonts w:ascii="Arial" w:eastAsia="Arial" w:hAnsi="Arial" w:cs="Arial"/>
          <w:color w:val="231F20"/>
          <w:w w:val="110"/>
        </w:rPr>
        <w:t>Syndrome Cri</w:t>
      </w:r>
      <w:r w:rsidR="00C21192">
        <w:rPr>
          <w:rFonts w:ascii="Arial" w:eastAsia="Arial" w:hAnsi="Arial" w:cs="Arial"/>
          <w:color w:val="231F20"/>
          <w:spacing w:val="-1"/>
          <w:w w:val="110"/>
        </w:rPr>
        <w:t xml:space="preserve"> </w:t>
      </w:r>
      <w:r w:rsidR="00C21192">
        <w:rPr>
          <w:rFonts w:ascii="Arial" w:eastAsia="Arial" w:hAnsi="Arial" w:cs="Arial"/>
          <w:color w:val="231F20"/>
          <w:w w:val="110"/>
        </w:rPr>
        <w:t>du chat Syndrome</w:t>
      </w:r>
    </w:p>
    <w:p w:rsidR="009808AC" w:rsidRDefault="00C21192">
      <w:pPr>
        <w:spacing w:line="250" w:lineRule="auto"/>
        <w:ind w:left="295" w:right="79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110"/>
        </w:rPr>
        <w:t>Down</w:t>
      </w:r>
      <w:r>
        <w:rPr>
          <w:rFonts w:ascii="Arial" w:eastAsia="Arial" w:hAnsi="Arial" w:cs="Arial"/>
          <w:color w:val="231F20"/>
          <w:spacing w:val="-2"/>
          <w:w w:val="11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10"/>
        </w:rPr>
        <w:t>Syndrome</w:t>
      </w:r>
      <w:proofErr w:type="gramEnd"/>
      <w:r>
        <w:rPr>
          <w:rFonts w:ascii="Arial" w:eastAsia="Arial" w:hAnsi="Arial" w:cs="Arial"/>
          <w:color w:val="231F20"/>
          <w:w w:val="110"/>
        </w:rPr>
        <w:t xml:space="preserve"> Hurler</w:t>
      </w:r>
      <w:r>
        <w:rPr>
          <w:rFonts w:ascii="Arial" w:eastAsia="Arial" w:hAnsi="Arial" w:cs="Arial"/>
          <w:color w:val="231F20"/>
          <w:spacing w:val="-2"/>
          <w:w w:val="110"/>
        </w:rPr>
        <w:t xml:space="preserve"> </w:t>
      </w:r>
      <w:r>
        <w:rPr>
          <w:rFonts w:ascii="Arial" w:eastAsia="Arial" w:hAnsi="Arial" w:cs="Arial"/>
          <w:color w:val="231F20"/>
          <w:w w:val="110"/>
        </w:rPr>
        <w:t xml:space="preserve">Syndrome </w:t>
      </w:r>
      <w:proofErr w:type="spellStart"/>
      <w:r>
        <w:rPr>
          <w:rFonts w:ascii="Arial" w:eastAsia="Arial" w:hAnsi="Arial" w:cs="Arial"/>
          <w:color w:val="231F20"/>
          <w:w w:val="110"/>
        </w:rPr>
        <w:t>Klippel-Feil</w:t>
      </w:r>
      <w:proofErr w:type="spellEnd"/>
      <w:r>
        <w:rPr>
          <w:rFonts w:ascii="Arial" w:eastAsia="Arial" w:hAnsi="Arial" w:cs="Arial"/>
          <w:color w:val="231F20"/>
          <w:spacing w:val="-1"/>
          <w:w w:val="110"/>
        </w:rPr>
        <w:t xml:space="preserve"> </w:t>
      </w:r>
      <w:r>
        <w:rPr>
          <w:rFonts w:ascii="Arial" w:eastAsia="Arial" w:hAnsi="Arial" w:cs="Arial"/>
          <w:color w:val="231F20"/>
          <w:w w:val="110"/>
        </w:rPr>
        <w:t>Sequence</w:t>
      </w:r>
    </w:p>
    <w:p w:rsidR="009808AC" w:rsidRDefault="00C21192">
      <w:pPr>
        <w:spacing w:line="250" w:lineRule="auto"/>
        <w:ind w:left="295" w:right="107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  <w:w w:val="110"/>
        </w:rPr>
        <w:t>Leber</w:t>
      </w:r>
      <w:proofErr w:type="spellEnd"/>
      <w:r>
        <w:rPr>
          <w:rFonts w:ascii="Arial" w:eastAsia="Arial" w:hAnsi="Arial" w:cs="Arial"/>
          <w:color w:val="231F20"/>
          <w:spacing w:val="-2"/>
          <w:w w:val="110"/>
        </w:rPr>
        <w:t xml:space="preserve"> </w:t>
      </w:r>
      <w:r>
        <w:rPr>
          <w:rFonts w:ascii="Arial" w:eastAsia="Arial" w:hAnsi="Arial" w:cs="Arial"/>
          <w:color w:val="231F20"/>
          <w:w w:val="110"/>
        </w:rPr>
        <w:t>Congenital</w:t>
      </w:r>
      <w:r>
        <w:rPr>
          <w:rFonts w:ascii="Arial" w:eastAsia="Arial" w:hAnsi="Arial" w:cs="Arial"/>
          <w:color w:val="231F20"/>
          <w:spacing w:val="-14"/>
          <w:w w:val="11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10"/>
        </w:rPr>
        <w:t>Amaurosis</w:t>
      </w:r>
      <w:proofErr w:type="spellEnd"/>
      <w:r>
        <w:rPr>
          <w:rFonts w:ascii="Arial" w:eastAsia="Arial" w:hAnsi="Arial" w:cs="Arial"/>
          <w:color w:val="231F20"/>
          <w:w w:val="11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10"/>
          <w:w w:val="110"/>
        </w:rPr>
        <w:t>T</w:t>
      </w:r>
      <w:r>
        <w:rPr>
          <w:rFonts w:ascii="Arial" w:eastAsia="Arial" w:hAnsi="Arial" w:cs="Arial"/>
          <w:color w:val="231F20"/>
          <w:w w:val="110"/>
        </w:rPr>
        <w:t>risomy</w:t>
      </w:r>
      <w:proofErr w:type="spellEnd"/>
      <w:r>
        <w:rPr>
          <w:rFonts w:ascii="Arial" w:eastAsia="Arial" w:hAnsi="Arial" w:cs="Arial"/>
          <w:color w:val="231F20"/>
          <w:spacing w:val="-1"/>
          <w:w w:val="110"/>
        </w:rPr>
        <w:t xml:space="preserve"> </w:t>
      </w:r>
      <w:r>
        <w:rPr>
          <w:rFonts w:ascii="Arial" w:eastAsia="Arial" w:hAnsi="Arial" w:cs="Arial"/>
          <w:color w:val="231F20"/>
          <w:w w:val="110"/>
        </w:rPr>
        <w:t>13</w:t>
      </w:r>
    </w:p>
    <w:p w:rsidR="009808AC" w:rsidRDefault="00C21192">
      <w:pPr>
        <w:spacing w:line="250" w:lineRule="auto"/>
        <w:ind w:left="295" w:right="133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  <w:spacing w:val="-10"/>
          <w:w w:val="110"/>
        </w:rPr>
        <w:t>T</w:t>
      </w:r>
      <w:r>
        <w:rPr>
          <w:rFonts w:ascii="Arial" w:eastAsia="Arial" w:hAnsi="Arial" w:cs="Arial"/>
          <w:color w:val="231F20"/>
          <w:w w:val="110"/>
        </w:rPr>
        <w:t>risomy</w:t>
      </w:r>
      <w:proofErr w:type="spellEnd"/>
      <w:r>
        <w:rPr>
          <w:rFonts w:ascii="Arial" w:eastAsia="Arial" w:hAnsi="Arial" w:cs="Arial"/>
          <w:color w:val="231F20"/>
          <w:spacing w:val="-1"/>
          <w:w w:val="110"/>
        </w:rPr>
        <w:t xml:space="preserve"> </w:t>
      </w:r>
      <w:r>
        <w:rPr>
          <w:rFonts w:ascii="Arial" w:eastAsia="Arial" w:hAnsi="Arial" w:cs="Arial"/>
          <w:color w:val="231F20"/>
          <w:w w:val="110"/>
        </w:rPr>
        <w:t>18 Usher</w:t>
      </w:r>
      <w:r>
        <w:rPr>
          <w:rFonts w:ascii="Arial" w:eastAsia="Arial" w:hAnsi="Arial" w:cs="Arial"/>
          <w:color w:val="231F20"/>
          <w:spacing w:val="-1"/>
          <w:w w:val="110"/>
        </w:rPr>
        <w:t xml:space="preserve"> </w:t>
      </w:r>
      <w:r>
        <w:rPr>
          <w:rFonts w:ascii="Arial" w:eastAsia="Arial" w:hAnsi="Arial" w:cs="Arial"/>
          <w:color w:val="231F20"/>
          <w:w w:val="110"/>
        </w:rPr>
        <w:t>Syndrome</w:t>
      </w:r>
    </w:p>
    <w:p w:rsidR="009808AC" w:rsidRDefault="00C21192">
      <w:pPr>
        <w:spacing w:line="250" w:lineRule="auto"/>
        <w:ind w:left="295" w:right="26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110"/>
        </w:rPr>
        <w:t>Congenital</w:t>
      </w:r>
      <w:r>
        <w:rPr>
          <w:rFonts w:ascii="Arial" w:eastAsia="Arial" w:hAnsi="Arial" w:cs="Arial"/>
          <w:color w:val="231F20"/>
          <w:spacing w:val="-2"/>
          <w:w w:val="110"/>
        </w:rPr>
        <w:t xml:space="preserve"> </w:t>
      </w:r>
      <w:r>
        <w:rPr>
          <w:rFonts w:ascii="Arial" w:eastAsia="Arial" w:hAnsi="Arial" w:cs="Arial"/>
          <w:color w:val="231F20"/>
          <w:w w:val="110"/>
        </w:rPr>
        <w:t>Rubella Congenital</w:t>
      </w:r>
      <w:r>
        <w:rPr>
          <w:rFonts w:ascii="Arial" w:eastAsia="Arial" w:hAnsi="Arial" w:cs="Arial"/>
          <w:color w:val="231F20"/>
          <w:spacing w:val="-6"/>
          <w:w w:val="110"/>
        </w:rPr>
        <w:t xml:space="preserve"> </w:t>
      </w:r>
      <w:r>
        <w:rPr>
          <w:rFonts w:ascii="Arial" w:eastAsia="Arial" w:hAnsi="Arial" w:cs="Arial"/>
          <w:color w:val="231F20"/>
          <w:spacing w:val="-28"/>
          <w:w w:val="110"/>
        </w:rPr>
        <w:t>T</w:t>
      </w:r>
      <w:r>
        <w:rPr>
          <w:rFonts w:ascii="Arial" w:eastAsia="Arial" w:hAnsi="Arial" w:cs="Arial"/>
          <w:color w:val="231F20"/>
          <w:w w:val="110"/>
        </w:rPr>
        <w:t>oxoplasmosis Cytomegalovirus</w:t>
      </w:r>
      <w:r>
        <w:rPr>
          <w:rFonts w:ascii="Arial" w:eastAsia="Arial" w:hAnsi="Arial" w:cs="Arial"/>
          <w:color w:val="231F20"/>
          <w:spacing w:val="-2"/>
          <w:w w:val="110"/>
        </w:rPr>
        <w:t xml:space="preserve"> </w:t>
      </w:r>
      <w:r>
        <w:rPr>
          <w:rFonts w:ascii="Arial" w:eastAsia="Arial" w:hAnsi="Arial" w:cs="Arial"/>
          <w:color w:val="231F20"/>
          <w:w w:val="110"/>
        </w:rPr>
        <w:t>(CMV) Fetal</w:t>
      </w:r>
      <w:r>
        <w:rPr>
          <w:rFonts w:ascii="Arial" w:eastAsia="Arial" w:hAnsi="Arial" w:cs="Arial"/>
          <w:color w:val="231F20"/>
          <w:spacing w:val="-15"/>
          <w:w w:val="110"/>
        </w:rPr>
        <w:t xml:space="preserve"> </w:t>
      </w:r>
      <w:r>
        <w:rPr>
          <w:rFonts w:ascii="Arial" w:eastAsia="Arial" w:hAnsi="Arial" w:cs="Arial"/>
          <w:color w:val="231F20"/>
          <w:w w:val="110"/>
        </w:rPr>
        <w:t xml:space="preserve">Alcohol Syndrome Hydrocephaly </w:t>
      </w:r>
      <w:proofErr w:type="spellStart"/>
      <w:r>
        <w:rPr>
          <w:rFonts w:ascii="Arial" w:eastAsia="Arial" w:hAnsi="Arial" w:cs="Arial"/>
          <w:color w:val="231F20"/>
          <w:w w:val="110"/>
        </w:rPr>
        <w:t>Microcephaly</w:t>
      </w:r>
      <w:proofErr w:type="spellEnd"/>
    </w:p>
    <w:p w:rsidR="009808AC" w:rsidRDefault="00C21192">
      <w:pPr>
        <w:spacing w:line="250" w:lineRule="auto"/>
        <w:ind w:left="295" w:right="184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110"/>
        </w:rPr>
        <w:t>Asphyxia Encephalitis Infections Meningitis</w:t>
      </w:r>
    </w:p>
    <w:p w:rsidR="009808AC" w:rsidRDefault="00C21192">
      <w:pPr>
        <w:spacing w:line="250" w:lineRule="auto"/>
        <w:ind w:left="295" w:right="1076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110"/>
        </w:rPr>
        <w:t>Severe</w:t>
      </w:r>
      <w:r>
        <w:rPr>
          <w:rFonts w:ascii="Arial" w:eastAsia="Arial" w:hAnsi="Arial" w:cs="Arial"/>
          <w:color w:val="231F20"/>
          <w:spacing w:val="-1"/>
          <w:w w:val="110"/>
        </w:rPr>
        <w:t xml:space="preserve"> </w:t>
      </w:r>
      <w:r>
        <w:rPr>
          <w:rFonts w:ascii="Arial" w:eastAsia="Arial" w:hAnsi="Arial" w:cs="Arial"/>
          <w:color w:val="231F20"/>
          <w:w w:val="110"/>
        </w:rPr>
        <w:t>Head</w:t>
      </w:r>
      <w:r>
        <w:rPr>
          <w:rFonts w:ascii="Arial" w:eastAsia="Arial" w:hAnsi="Arial" w:cs="Arial"/>
          <w:color w:val="231F20"/>
          <w:spacing w:val="-1"/>
          <w:w w:val="110"/>
        </w:rPr>
        <w:t xml:space="preserve"> </w:t>
      </w:r>
      <w:r>
        <w:rPr>
          <w:rFonts w:ascii="Arial" w:eastAsia="Arial" w:hAnsi="Arial" w:cs="Arial"/>
          <w:color w:val="231F20"/>
          <w:w w:val="110"/>
        </w:rPr>
        <w:t>Injury Stroke</w:t>
      </w:r>
    </w:p>
    <w:p w:rsidR="009808AC" w:rsidRDefault="00C21192">
      <w:pPr>
        <w:spacing w:line="250" w:lineRule="auto"/>
        <w:ind w:left="497" w:right="215" w:hanging="20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110"/>
        </w:rPr>
        <w:t>Prematurity</w:t>
      </w:r>
      <w:r>
        <w:rPr>
          <w:rFonts w:ascii="Arial" w:eastAsia="Arial" w:hAnsi="Arial" w:cs="Arial"/>
          <w:color w:val="231F20"/>
          <w:spacing w:val="-2"/>
          <w:w w:val="110"/>
        </w:rPr>
        <w:t xml:space="preserve"> </w:t>
      </w:r>
      <w:r>
        <w:rPr>
          <w:rFonts w:ascii="Arial" w:eastAsia="Arial" w:hAnsi="Arial" w:cs="Arial"/>
          <w:color w:val="231F20"/>
          <w:w w:val="110"/>
        </w:rPr>
        <w:t>(e.g.,</w:t>
      </w:r>
      <w:r>
        <w:rPr>
          <w:rFonts w:ascii="Arial" w:eastAsia="Arial" w:hAnsi="Arial" w:cs="Arial"/>
          <w:color w:val="231F20"/>
          <w:spacing w:val="-2"/>
          <w:w w:val="110"/>
        </w:rPr>
        <w:t xml:space="preserve"> </w:t>
      </w:r>
      <w:r>
        <w:rPr>
          <w:rFonts w:ascii="Arial" w:eastAsia="Arial" w:hAnsi="Arial" w:cs="Arial"/>
          <w:color w:val="231F20"/>
          <w:w w:val="110"/>
        </w:rPr>
        <w:t>Low</w:t>
      </w:r>
      <w:r>
        <w:rPr>
          <w:rFonts w:ascii="Arial" w:eastAsia="Arial" w:hAnsi="Arial" w:cs="Arial"/>
          <w:color w:val="231F20"/>
          <w:spacing w:val="-2"/>
          <w:w w:val="110"/>
        </w:rPr>
        <w:t xml:space="preserve"> </w:t>
      </w:r>
      <w:r>
        <w:rPr>
          <w:rFonts w:ascii="Arial" w:eastAsia="Arial" w:hAnsi="Arial" w:cs="Arial"/>
          <w:color w:val="231F20"/>
          <w:w w:val="110"/>
        </w:rPr>
        <w:t xml:space="preserve">Birth </w:t>
      </w:r>
      <w:r>
        <w:rPr>
          <w:rFonts w:ascii="Arial" w:eastAsia="Arial" w:hAnsi="Arial" w:cs="Arial"/>
          <w:color w:val="231F20"/>
          <w:spacing w:val="-6"/>
          <w:w w:val="110"/>
        </w:rPr>
        <w:t>W</w:t>
      </w:r>
      <w:r>
        <w:rPr>
          <w:rFonts w:ascii="Arial" w:eastAsia="Arial" w:hAnsi="Arial" w:cs="Arial"/>
          <w:color w:val="231F20"/>
          <w:w w:val="110"/>
        </w:rPr>
        <w:t>eight,</w:t>
      </w:r>
      <w:r>
        <w:rPr>
          <w:rFonts w:ascii="Arial" w:eastAsia="Arial" w:hAnsi="Arial" w:cs="Arial"/>
          <w:color w:val="231F20"/>
          <w:spacing w:val="-2"/>
          <w:w w:val="110"/>
        </w:rPr>
        <w:t xml:space="preserve"> </w:t>
      </w:r>
      <w:r>
        <w:rPr>
          <w:rFonts w:ascii="Arial" w:eastAsia="Arial" w:hAnsi="Arial" w:cs="Arial"/>
          <w:color w:val="231F20"/>
          <w:w w:val="110"/>
        </w:rPr>
        <w:t>Retinopathy</w:t>
      </w:r>
      <w:r>
        <w:rPr>
          <w:rFonts w:ascii="Arial" w:eastAsia="Arial" w:hAnsi="Arial" w:cs="Arial"/>
          <w:color w:val="231F20"/>
          <w:spacing w:val="-3"/>
          <w:w w:val="110"/>
        </w:rPr>
        <w:t xml:space="preserve"> </w:t>
      </w:r>
      <w:r>
        <w:rPr>
          <w:rFonts w:ascii="Arial" w:eastAsia="Arial" w:hAnsi="Arial" w:cs="Arial"/>
          <w:color w:val="231F20"/>
          <w:w w:val="110"/>
        </w:rPr>
        <w:t>of</w:t>
      </w:r>
      <w:r>
        <w:rPr>
          <w:rFonts w:ascii="Arial" w:eastAsia="Arial" w:hAnsi="Arial" w:cs="Arial"/>
          <w:color w:val="231F20"/>
          <w:w w:val="109"/>
        </w:rPr>
        <w:t xml:space="preserve"> </w:t>
      </w:r>
      <w:r>
        <w:rPr>
          <w:rFonts w:ascii="Arial" w:eastAsia="Arial" w:hAnsi="Arial" w:cs="Arial"/>
          <w:color w:val="231F20"/>
          <w:w w:val="110"/>
        </w:rPr>
        <w:t>Prematurity)</w:t>
      </w:r>
    </w:p>
    <w:p w:rsidR="009808AC" w:rsidRDefault="00C21192">
      <w:pPr>
        <w:spacing w:line="200" w:lineRule="exact"/>
        <w:rPr>
          <w:sz w:val="20"/>
          <w:szCs w:val="20"/>
        </w:rPr>
      </w:pPr>
      <w:r>
        <w:br w:type="column"/>
      </w:r>
    </w:p>
    <w:p w:rsidR="009808AC" w:rsidRDefault="009808AC">
      <w:pPr>
        <w:spacing w:before="20" w:line="260" w:lineRule="exact"/>
        <w:rPr>
          <w:sz w:val="26"/>
          <w:szCs w:val="26"/>
        </w:rPr>
      </w:pPr>
    </w:p>
    <w:p w:rsidR="009808AC" w:rsidRDefault="00C21192">
      <w:pPr>
        <w:pStyle w:val="Heading3"/>
        <w:ind w:left="323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color w:val="231F20"/>
        </w:rPr>
        <w:t>Meet</w:t>
      </w:r>
      <w:r>
        <w:rPr>
          <w:rFonts w:ascii="Comic Sans MS" w:eastAsia="Comic Sans MS" w:hAnsi="Comic Sans MS" w:cs="Comic Sans MS"/>
          <w:color w:val="231F20"/>
          <w:spacing w:val="-5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Josh</w:t>
      </w:r>
      <w:r>
        <w:rPr>
          <w:rFonts w:ascii="Comic Sans MS" w:eastAsia="Comic Sans MS" w:hAnsi="Comic Sans MS" w:cs="Comic Sans MS"/>
          <w:color w:val="231F20"/>
          <w:spacing w:val="-4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.</w:t>
      </w:r>
      <w:r>
        <w:rPr>
          <w:rFonts w:ascii="Comic Sans MS" w:eastAsia="Comic Sans MS" w:hAnsi="Comic Sans MS" w:cs="Comic Sans MS"/>
          <w:color w:val="231F20"/>
          <w:spacing w:val="-4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.</w:t>
      </w:r>
      <w:r>
        <w:rPr>
          <w:rFonts w:ascii="Comic Sans MS" w:eastAsia="Comic Sans MS" w:hAnsi="Comic Sans MS" w:cs="Comic Sans MS"/>
          <w:color w:val="231F20"/>
          <w:spacing w:val="-4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.</w:t>
      </w:r>
    </w:p>
    <w:p w:rsidR="009808AC" w:rsidRDefault="009808AC">
      <w:pPr>
        <w:spacing w:before="6" w:line="190" w:lineRule="exact"/>
        <w:rPr>
          <w:sz w:val="19"/>
          <w:szCs w:val="19"/>
        </w:rPr>
      </w:pPr>
    </w:p>
    <w:p w:rsidR="009808AC" w:rsidRDefault="009808AC">
      <w:pPr>
        <w:spacing w:line="200" w:lineRule="exact"/>
        <w:rPr>
          <w:sz w:val="20"/>
          <w:szCs w:val="20"/>
        </w:rPr>
      </w:pPr>
    </w:p>
    <w:p w:rsidR="009808AC" w:rsidRDefault="009808AC">
      <w:pPr>
        <w:spacing w:line="200" w:lineRule="exact"/>
        <w:rPr>
          <w:sz w:val="20"/>
          <w:szCs w:val="20"/>
        </w:rPr>
      </w:pPr>
    </w:p>
    <w:p w:rsidR="009808AC" w:rsidRDefault="009808AC">
      <w:pPr>
        <w:spacing w:line="200" w:lineRule="exact"/>
        <w:rPr>
          <w:sz w:val="20"/>
          <w:szCs w:val="20"/>
        </w:rPr>
      </w:pPr>
    </w:p>
    <w:p w:rsidR="009808AC" w:rsidRDefault="009808AC">
      <w:pPr>
        <w:spacing w:line="200" w:lineRule="exact"/>
        <w:rPr>
          <w:sz w:val="20"/>
          <w:szCs w:val="20"/>
        </w:rPr>
      </w:pPr>
    </w:p>
    <w:p w:rsidR="009808AC" w:rsidRDefault="009808AC">
      <w:pPr>
        <w:spacing w:line="200" w:lineRule="exact"/>
        <w:rPr>
          <w:sz w:val="20"/>
          <w:szCs w:val="20"/>
        </w:rPr>
      </w:pPr>
    </w:p>
    <w:p w:rsidR="009808AC" w:rsidRDefault="009808AC">
      <w:pPr>
        <w:spacing w:line="200" w:lineRule="exact"/>
        <w:rPr>
          <w:sz w:val="20"/>
          <w:szCs w:val="20"/>
        </w:rPr>
      </w:pPr>
    </w:p>
    <w:p w:rsidR="009808AC" w:rsidRDefault="009808AC">
      <w:pPr>
        <w:spacing w:line="200" w:lineRule="exact"/>
        <w:rPr>
          <w:sz w:val="20"/>
          <w:szCs w:val="20"/>
        </w:rPr>
      </w:pPr>
    </w:p>
    <w:p w:rsidR="009808AC" w:rsidRDefault="009808AC">
      <w:pPr>
        <w:spacing w:line="200" w:lineRule="exact"/>
        <w:rPr>
          <w:sz w:val="20"/>
          <w:szCs w:val="20"/>
        </w:rPr>
      </w:pPr>
    </w:p>
    <w:p w:rsidR="009808AC" w:rsidRDefault="009808AC">
      <w:pPr>
        <w:spacing w:line="200" w:lineRule="exact"/>
        <w:rPr>
          <w:sz w:val="20"/>
          <w:szCs w:val="20"/>
        </w:rPr>
      </w:pPr>
    </w:p>
    <w:p w:rsidR="009808AC" w:rsidRDefault="009808AC">
      <w:pPr>
        <w:spacing w:line="200" w:lineRule="exact"/>
        <w:rPr>
          <w:sz w:val="20"/>
          <w:szCs w:val="20"/>
        </w:rPr>
      </w:pPr>
    </w:p>
    <w:p w:rsidR="009808AC" w:rsidRDefault="009808AC">
      <w:pPr>
        <w:spacing w:line="200" w:lineRule="exact"/>
        <w:rPr>
          <w:sz w:val="20"/>
          <w:szCs w:val="20"/>
        </w:rPr>
      </w:pPr>
    </w:p>
    <w:p w:rsidR="009808AC" w:rsidRDefault="009808AC">
      <w:pPr>
        <w:spacing w:line="200" w:lineRule="exact"/>
        <w:rPr>
          <w:sz w:val="20"/>
          <w:szCs w:val="20"/>
        </w:rPr>
      </w:pPr>
    </w:p>
    <w:p w:rsidR="009808AC" w:rsidRDefault="009808AC">
      <w:pPr>
        <w:spacing w:line="200" w:lineRule="exact"/>
        <w:rPr>
          <w:sz w:val="20"/>
          <w:szCs w:val="20"/>
        </w:rPr>
      </w:pPr>
    </w:p>
    <w:p w:rsidR="009808AC" w:rsidRDefault="009808AC">
      <w:pPr>
        <w:spacing w:line="200" w:lineRule="exact"/>
        <w:rPr>
          <w:sz w:val="20"/>
          <w:szCs w:val="20"/>
        </w:rPr>
      </w:pPr>
    </w:p>
    <w:p w:rsidR="009808AC" w:rsidRDefault="009808AC">
      <w:pPr>
        <w:spacing w:line="200" w:lineRule="exact"/>
        <w:rPr>
          <w:sz w:val="20"/>
          <w:szCs w:val="20"/>
        </w:rPr>
      </w:pPr>
    </w:p>
    <w:p w:rsidR="009808AC" w:rsidRDefault="00C21192">
      <w:pPr>
        <w:pStyle w:val="BodyText"/>
        <w:spacing w:line="288" w:lineRule="exact"/>
        <w:ind w:left="295" w:right="11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color w:val="231F20"/>
        </w:rPr>
        <w:t>Josh</w:t>
      </w:r>
      <w:r>
        <w:rPr>
          <w:rFonts w:ascii="Comic Sans MS" w:eastAsia="Comic Sans MS" w:hAnsi="Comic Sans MS" w:cs="Comic Sans MS"/>
          <w:color w:val="231F20"/>
          <w:spacing w:val="-4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was</w:t>
      </w:r>
      <w:r>
        <w:rPr>
          <w:rFonts w:ascii="Comic Sans MS" w:eastAsia="Comic Sans MS" w:hAnsi="Comic Sans MS" w:cs="Comic Sans MS"/>
          <w:color w:val="231F20"/>
          <w:spacing w:val="-4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born</w:t>
      </w:r>
      <w:r>
        <w:rPr>
          <w:rFonts w:ascii="Comic Sans MS" w:eastAsia="Comic Sans MS" w:hAnsi="Comic Sans MS" w:cs="Comic Sans MS"/>
          <w:color w:val="231F20"/>
          <w:spacing w:val="-5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at</w:t>
      </w:r>
      <w:r>
        <w:rPr>
          <w:rFonts w:ascii="Comic Sans MS" w:eastAsia="Comic Sans MS" w:hAnsi="Comic Sans MS" w:cs="Comic Sans MS"/>
          <w:color w:val="231F20"/>
          <w:spacing w:val="-3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23</w:t>
      </w:r>
      <w:r>
        <w:rPr>
          <w:rFonts w:ascii="Comic Sans MS" w:eastAsia="Comic Sans MS" w:hAnsi="Comic Sans MS" w:cs="Comic Sans MS"/>
          <w:color w:val="231F20"/>
          <w:spacing w:val="-5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weeks</w:t>
      </w:r>
      <w:r>
        <w:rPr>
          <w:rFonts w:ascii="Comic Sans MS" w:eastAsia="Comic Sans MS" w:hAnsi="Comic Sans MS" w:cs="Comic Sans MS"/>
          <w:color w:val="231F20"/>
          <w:w w:val="99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and</w:t>
      </w:r>
      <w:r>
        <w:rPr>
          <w:rFonts w:ascii="Comic Sans MS" w:eastAsia="Comic Sans MS" w:hAnsi="Comic Sans MS" w:cs="Comic Sans MS"/>
          <w:color w:val="231F20"/>
          <w:spacing w:val="-4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weighed</w:t>
      </w:r>
      <w:r>
        <w:rPr>
          <w:rFonts w:ascii="Comic Sans MS" w:eastAsia="Comic Sans MS" w:hAnsi="Comic Sans MS" w:cs="Comic Sans MS"/>
          <w:color w:val="231F20"/>
          <w:spacing w:val="-3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1</w:t>
      </w:r>
      <w:r>
        <w:rPr>
          <w:rFonts w:ascii="Comic Sans MS" w:eastAsia="Comic Sans MS" w:hAnsi="Comic Sans MS" w:cs="Comic Sans MS"/>
          <w:color w:val="231F20"/>
          <w:spacing w:val="-3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lb.,</w:t>
      </w:r>
      <w:r>
        <w:rPr>
          <w:rFonts w:ascii="Comic Sans MS" w:eastAsia="Comic Sans MS" w:hAnsi="Comic Sans MS" w:cs="Comic Sans MS"/>
          <w:color w:val="231F20"/>
          <w:spacing w:val="-3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4</w:t>
      </w:r>
      <w:r>
        <w:rPr>
          <w:rFonts w:ascii="Comic Sans MS" w:eastAsia="Comic Sans MS" w:hAnsi="Comic Sans MS" w:cs="Comic Sans MS"/>
          <w:color w:val="231F20"/>
          <w:spacing w:val="-3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oz.</w:t>
      </w:r>
      <w:r>
        <w:rPr>
          <w:rFonts w:ascii="Comic Sans MS" w:eastAsia="Comic Sans MS" w:hAnsi="Comic Sans MS" w:cs="Comic Sans MS"/>
          <w:color w:val="231F20"/>
          <w:spacing w:val="-3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He</w:t>
      </w:r>
      <w:r>
        <w:rPr>
          <w:rFonts w:ascii="Comic Sans MS" w:eastAsia="Comic Sans MS" w:hAnsi="Comic Sans MS" w:cs="Comic Sans MS"/>
          <w:color w:val="231F20"/>
          <w:w w:val="99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has a profound hearing loss.</w:t>
      </w:r>
      <w:r>
        <w:rPr>
          <w:rFonts w:ascii="Comic Sans MS" w:eastAsia="Comic Sans MS" w:hAnsi="Comic Sans MS" w:cs="Comic Sans MS"/>
          <w:color w:val="231F20"/>
          <w:spacing w:val="-3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Josh</w:t>
      </w:r>
      <w:r>
        <w:rPr>
          <w:rFonts w:ascii="Comic Sans MS" w:eastAsia="Comic Sans MS" w:hAnsi="Comic Sans MS" w:cs="Comic Sans MS"/>
          <w:color w:val="231F20"/>
          <w:spacing w:val="-3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has</w:t>
      </w:r>
      <w:r>
        <w:rPr>
          <w:rFonts w:ascii="Comic Sans MS" w:eastAsia="Comic Sans MS" w:hAnsi="Comic Sans MS" w:cs="Comic Sans MS"/>
          <w:color w:val="231F20"/>
          <w:spacing w:val="-3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no</w:t>
      </w:r>
      <w:r>
        <w:rPr>
          <w:rFonts w:ascii="Comic Sans MS" w:eastAsia="Comic Sans MS" w:hAnsi="Comic Sans MS" w:cs="Comic Sans MS"/>
          <w:color w:val="231F20"/>
          <w:spacing w:val="-4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vision</w:t>
      </w:r>
      <w:r>
        <w:rPr>
          <w:rFonts w:ascii="Comic Sans MS" w:eastAsia="Comic Sans MS" w:hAnsi="Comic Sans MS" w:cs="Comic Sans MS"/>
          <w:color w:val="231F20"/>
          <w:spacing w:val="-4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in his left eye due to a detached retina; however, he</w:t>
      </w:r>
      <w:r>
        <w:rPr>
          <w:rFonts w:ascii="Comic Sans MS" w:eastAsia="Comic Sans MS" w:hAnsi="Comic Sans MS" w:cs="Comic Sans MS"/>
          <w:color w:val="231F20"/>
          <w:spacing w:val="-6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seems</w:t>
      </w:r>
      <w:r>
        <w:rPr>
          <w:rFonts w:ascii="Comic Sans MS" w:eastAsia="Comic Sans MS" w:hAnsi="Comic Sans MS" w:cs="Comic Sans MS"/>
          <w:color w:val="231F20"/>
          <w:spacing w:val="-5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to</w:t>
      </w:r>
      <w:r>
        <w:rPr>
          <w:rFonts w:ascii="Comic Sans MS" w:eastAsia="Comic Sans MS" w:hAnsi="Comic Sans MS" w:cs="Comic Sans MS"/>
          <w:color w:val="231F20"/>
          <w:spacing w:val="-5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have</w:t>
      </w:r>
      <w:r>
        <w:rPr>
          <w:rFonts w:ascii="Comic Sans MS" w:eastAsia="Comic Sans MS" w:hAnsi="Comic Sans MS" w:cs="Comic Sans MS"/>
          <w:color w:val="231F20"/>
          <w:spacing w:val="-5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some</w:t>
      </w:r>
      <w:r>
        <w:rPr>
          <w:rFonts w:ascii="Comic Sans MS" w:eastAsia="Comic Sans MS" w:hAnsi="Comic Sans MS" w:cs="Comic Sans MS"/>
          <w:color w:val="231F20"/>
          <w:w w:val="99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 xml:space="preserve">usable </w:t>
      </w:r>
      <w:r>
        <w:rPr>
          <w:rFonts w:ascii="Comic Sans MS" w:eastAsia="Comic Sans MS" w:hAnsi="Comic Sans MS" w:cs="Comic Sans MS"/>
          <w:color w:val="231F20"/>
        </w:rPr>
        <w:t>vision in his right eye.</w:t>
      </w:r>
      <w:r>
        <w:rPr>
          <w:rFonts w:ascii="Comic Sans MS" w:eastAsia="Comic Sans MS" w:hAnsi="Comic Sans MS" w:cs="Comic Sans MS"/>
          <w:color w:val="231F20"/>
          <w:spacing w:val="-4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Now,</w:t>
      </w:r>
      <w:r>
        <w:rPr>
          <w:rFonts w:ascii="Comic Sans MS" w:eastAsia="Comic Sans MS" w:hAnsi="Comic Sans MS" w:cs="Comic Sans MS"/>
          <w:color w:val="231F20"/>
          <w:spacing w:val="-4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at</w:t>
      </w:r>
      <w:r>
        <w:rPr>
          <w:rFonts w:ascii="Comic Sans MS" w:eastAsia="Comic Sans MS" w:hAnsi="Comic Sans MS" w:cs="Comic Sans MS"/>
          <w:color w:val="231F20"/>
          <w:spacing w:val="-3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a</w:t>
      </w:r>
      <w:r>
        <w:rPr>
          <w:rFonts w:ascii="Comic Sans MS" w:eastAsia="Comic Sans MS" w:hAnsi="Comic Sans MS" w:cs="Comic Sans MS"/>
          <w:color w:val="231F20"/>
          <w:spacing w:val="-4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year</w:t>
      </w:r>
      <w:r>
        <w:rPr>
          <w:rFonts w:ascii="Comic Sans MS" w:eastAsia="Comic Sans MS" w:hAnsi="Comic Sans MS" w:cs="Comic Sans MS"/>
          <w:color w:val="231F20"/>
          <w:spacing w:val="-3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old,</w:t>
      </w:r>
      <w:r>
        <w:rPr>
          <w:rFonts w:ascii="Comic Sans MS" w:eastAsia="Comic Sans MS" w:hAnsi="Comic Sans MS" w:cs="Comic Sans MS"/>
          <w:color w:val="231F20"/>
          <w:spacing w:val="-4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>he</w:t>
      </w:r>
      <w:r>
        <w:rPr>
          <w:rFonts w:ascii="Comic Sans MS" w:eastAsia="Comic Sans MS" w:hAnsi="Comic Sans MS" w:cs="Comic Sans MS"/>
          <w:color w:val="231F20"/>
          <w:w w:val="99"/>
        </w:rPr>
        <w:t xml:space="preserve"> </w:t>
      </w:r>
      <w:r>
        <w:rPr>
          <w:rFonts w:ascii="Comic Sans MS" w:eastAsia="Comic Sans MS" w:hAnsi="Comic Sans MS" w:cs="Comic Sans MS"/>
          <w:color w:val="231F20"/>
        </w:rPr>
        <w:t xml:space="preserve">doesn’t crawl, but scoots on his back. Josh also is </w:t>
      </w:r>
      <w:proofErr w:type="spellStart"/>
      <w:r>
        <w:rPr>
          <w:rFonts w:ascii="Comic Sans MS" w:eastAsia="Comic Sans MS" w:hAnsi="Comic Sans MS" w:cs="Comic Sans MS"/>
          <w:color w:val="231F20"/>
        </w:rPr>
        <w:t>deafblind</w:t>
      </w:r>
      <w:proofErr w:type="spellEnd"/>
      <w:r>
        <w:rPr>
          <w:rFonts w:ascii="Comic Sans MS" w:eastAsia="Comic Sans MS" w:hAnsi="Comic Sans MS" w:cs="Comic Sans MS"/>
          <w:color w:val="231F20"/>
        </w:rPr>
        <w:t>.</w:t>
      </w:r>
    </w:p>
    <w:p w:rsidR="009808AC" w:rsidRDefault="009808AC">
      <w:pPr>
        <w:spacing w:line="288" w:lineRule="exact"/>
        <w:rPr>
          <w:rFonts w:ascii="Comic Sans MS" w:eastAsia="Comic Sans MS" w:hAnsi="Comic Sans MS" w:cs="Comic Sans MS"/>
        </w:rPr>
        <w:sectPr w:rsidR="009808AC">
          <w:type w:val="continuous"/>
          <w:pgSz w:w="12240" w:h="15840"/>
          <w:pgMar w:top="680" w:right="840" w:bottom="280" w:left="620" w:header="720" w:footer="720" w:gutter="0"/>
          <w:cols w:num="3" w:space="720" w:equalWidth="0">
            <w:col w:w="3261" w:space="382"/>
            <w:col w:w="3444" w:space="270"/>
            <w:col w:w="3423"/>
          </w:cols>
        </w:sectPr>
      </w:pPr>
    </w:p>
    <w:p w:rsidR="009808AC" w:rsidRDefault="00C21192">
      <w:pPr>
        <w:pStyle w:val="Heading3"/>
        <w:spacing w:before="51"/>
        <w:ind w:right="71"/>
        <w:jc w:val="center"/>
      </w:pPr>
      <w:r>
        <w:rPr>
          <w:color w:val="FFF572"/>
          <w:spacing w:val="-18"/>
        </w:rPr>
        <w:t>T</w:t>
      </w:r>
      <w:r>
        <w:rPr>
          <w:color w:val="FFF572"/>
        </w:rPr>
        <w:t>A, Traini</w:t>
      </w:r>
      <w:r>
        <w:rPr>
          <w:color w:val="FFF572"/>
          <w:spacing w:val="-4"/>
        </w:rPr>
        <w:t>n</w:t>
      </w:r>
      <w:r>
        <w:rPr>
          <w:color w:val="FFF572"/>
        </w:rPr>
        <w:t>g, &amp; Supp</w:t>
      </w:r>
      <w:r>
        <w:rPr>
          <w:color w:val="FFF572"/>
          <w:spacing w:val="-4"/>
        </w:rPr>
        <w:t>o</w:t>
      </w:r>
      <w:r>
        <w:rPr>
          <w:color w:val="FFF572"/>
        </w:rPr>
        <w:t>rt</w:t>
      </w:r>
    </w:p>
    <w:p w:rsidR="009808AC" w:rsidRDefault="009808AC">
      <w:pPr>
        <w:spacing w:line="160" w:lineRule="exact"/>
        <w:rPr>
          <w:sz w:val="16"/>
          <w:szCs w:val="16"/>
        </w:rPr>
      </w:pPr>
    </w:p>
    <w:p w:rsidR="009808AC" w:rsidRDefault="009808AC">
      <w:pPr>
        <w:pStyle w:val="BodyText"/>
        <w:spacing w:line="250" w:lineRule="auto"/>
        <w:rPr>
          <w:rFonts w:cs="Arial"/>
        </w:rPr>
      </w:pPr>
      <w:r w:rsidRPr="009808AC">
        <w:pict>
          <v:shape id="_x0000_s1041" type="#_x0000_t75" style="position:absolute;left:0;text-align:left;margin-left:36.2pt;margin-top:-32.7pt;width:264.8pt;height:27.1pt;z-index:-251651072;mso-position-horizontal-relative:page">
            <v:imagedata r:id="rId14" o:title=""/>
            <w10:wrap anchorx="page"/>
          </v:shape>
        </w:pict>
      </w:r>
      <w:r w:rsidR="00C21192">
        <w:rPr>
          <w:rFonts w:cs="Arial"/>
          <w:color w:val="231F20"/>
        </w:rPr>
        <w:t xml:space="preserve">Families and educators of infants, toddlers and </w:t>
      </w:r>
      <w:r w:rsidR="00C21192">
        <w:rPr>
          <w:color w:val="231F20"/>
        </w:rPr>
        <w:t>children</w:t>
      </w:r>
      <w:r w:rsidR="00C21192">
        <w:rPr>
          <w:color w:val="231F20"/>
          <w:spacing w:val="-2"/>
        </w:rPr>
        <w:t xml:space="preserve"> </w:t>
      </w:r>
      <w:r w:rsidR="00C21192">
        <w:rPr>
          <w:color w:val="231F20"/>
        </w:rPr>
        <w:t>who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are</w:t>
      </w:r>
      <w:r w:rsidR="00C21192">
        <w:rPr>
          <w:color w:val="231F20"/>
          <w:spacing w:val="-1"/>
        </w:rPr>
        <w:t xml:space="preserve"> </w:t>
      </w:r>
      <w:proofErr w:type="spellStart"/>
      <w:r w:rsidR="00C21192">
        <w:rPr>
          <w:color w:val="231F20"/>
        </w:rPr>
        <w:t>deafblind</w:t>
      </w:r>
      <w:proofErr w:type="spellEnd"/>
      <w:r w:rsidR="00C21192">
        <w:rPr>
          <w:color w:val="231F20"/>
          <w:spacing w:val="-2"/>
        </w:rPr>
        <w:t xml:space="preserve"> </w:t>
      </w:r>
      <w:r w:rsidR="00C21192">
        <w:rPr>
          <w:color w:val="231F20"/>
        </w:rPr>
        <w:t>need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to have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access to</w:t>
      </w:r>
      <w:r w:rsidR="00C21192">
        <w:rPr>
          <w:color w:val="231F20"/>
          <w:spacing w:val="-2"/>
        </w:rPr>
        <w:t xml:space="preserve"> </w:t>
      </w:r>
      <w:r w:rsidR="00C21192">
        <w:rPr>
          <w:color w:val="231F20"/>
        </w:rPr>
        <w:t>training</w:t>
      </w:r>
      <w:r w:rsidR="00C21192">
        <w:rPr>
          <w:color w:val="231F20"/>
          <w:spacing w:val="-2"/>
        </w:rPr>
        <w:t xml:space="preserve"> </w:t>
      </w:r>
      <w:r w:rsidR="00C21192">
        <w:rPr>
          <w:color w:val="231F20"/>
        </w:rPr>
        <w:t>and</w:t>
      </w:r>
      <w:r w:rsidR="00C21192">
        <w:rPr>
          <w:color w:val="231F20"/>
          <w:spacing w:val="-2"/>
        </w:rPr>
        <w:t xml:space="preserve"> </w:t>
      </w:r>
      <w:r w:rsidR="00C21192">
        <w:rPr>
          <w:color w:val="231F20"/>
        </w:rPr>
        <w:t>support.</w:t>
      </w:r>
      <w:r w:rsidR="00C21192">
        <w:rPr>
          <w:color w:val="231F20"/>
          <w:spacing w:val="-2"/>
        </w:rPr>
        <w:t xml:space="preserve"> </w:t>
      </w:r>
      <w:r w:rsidR="00C21192">
        <w:rPr>
          <w:color w:val="231F20"/>
        </w:rPr>
        <w:t>Each</w:t>
      </w:r>
      <w:r w:rsidR="00C21192">
        <w:rPr>
          <w:color w:val="231F20"/>
          <w:spacing w:val="-2"/>
        </w:rPr>
        <w:t xml:space="preserve"> </w:t>
      </w:r>
      <w:r w:rsidR="00C21192">
        <w:rPr>
          <w:color w:val="231F20"/>
        </w:rPr>
        <w:t>state</w:t>
      </w:r>
      <w:r w:rsidR="00C21192">
        <w:rPr>
          <w:color w:val="231F20"/>
          <w:spacing w:val="-2"/>
        </w:rPr>
        <w:t xml:space="preserve"> </w:t>
      </w:r>
      <w:r w:rsidR="00C21192">
        <w:rPr>
          <w:color w:val="231F20"/>
        </w:rPr>
        <w:t>has</w:t>
      </w:r>
      <w:r w:rsidR="00C21192">
        <w:rPr>
          <w:color w:val="231F20"/>
          <w:spacing w:val="-2"/>
        </w:rPr>
        <w:t xml:space="preserve"> </w:t>
      </w:r>
      <w:r w:rsidR="00C21192">
        <w:rPr>
          <w:color w:val="231F20"/>
        </w:rPr>
        <w:t>a</w:t>
      </w:r>
      <w:r w:rsidR="00C21192">
        <w:rPr>
          <w:color w:val="231F20"/>
          <w:spacing w:val="-2"/>
        </w:rPr>
        <w:t xml:space="preserve"> </w:t>
      </w:r>
      <w:r w:rsidR="00C21192">
        <w:rPr>
          <w:color w:val="231F20"/>
        </w:rPr>
        <w:t xml:space="preserve">federally </w:t>
      </w:r>
      <w:r w:rsidR="00C21192">
        <w:rPr>
          <w:rFonts w:cs="Arial"/>
          <w:color w:val="231F20"/>
        </w:rPr>
        <w:t xml:space="preserve">funded technical assistance project specifically </w:t>
      </w:r>
      <w:r w:rsidR="00C21192">
        <w:rPr>
          <w:color w:val="231F20"/>
        </w:rPr>
        <w:t>designed</w:t>
      </w:r>
      <w:r w:rsidR="00C21192">
        <w:rPr>
          <w:color w:val="231F20"/>
          <w:spacing w:val="-2"/>
        </w:rPr>
        <w:t xml:space="preserve"> </w:t>
      </w:r>
      <w:r w:rsidR="00C21192">
        <w:rPr>
          <w:color w:val="231F20"/>
        </w:rPr>
        <w:t>to improve</w:t>
      </w:r>
      <w:r w:rsidR="00C21192">
        <w:rPr>
          <w:color w:val="231F20"/>
          <w:spacing w:val="-2"/>
        </w:rPr>
        <w:t xml:space="preserve"> </w:t>
      </w:r>
      <w:r w:rsidR="00C21192">
        <w:rPr>
          <w:color w:val="231F20"/>
        </w:rPr>
        <w:t>educational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services, provide</w:t>
      </w:r>
      <w:r w:rsidR="00C21192">
        <w:rPr>
          <w:color w:val="231F20"/>
          <w:spacing w:val="-2"/>
        </w:rPr>
        <w:t xml:space="preserve"> </w:t>
      </w:r>
      <w:r w:rsidR="00C21192">
        <w:rPr>
          <w:color w:val="231F20"/>
        </w:rPr>
        <w:t>opportunities</w:t>
      </w:r>
      <w:r w:rsidR="00C21192">
        <w:rPr>
          <w:color w:val="231F20"/>
          <w:spacing w:val="-2"/>
        </w:rPr>
        <w:t xml:space="preserve"> </w:t>
      </w:r>
      <w:r w:rsidR="00C21192">
        <w:rPr>
          <w:color w:val="231F20"/>
        </w:rPr>
        <w:t>for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training,</w:t>
      </w:r>
      <w:r w:rsidR="00C21192">
        <w:rPr>
          <w:color w:val="231F20"/>
          <w:spacing w:val="-2"/>
        </w:rPr>
        <w:t xml:space="preserve"> </w:t>
      </w:r>
      <w:r w:rsidR="00C21192">
        <w:rPr>
          <w:color w:val="231F20"/>
        </w:rPr>
        <w:t>and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to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help support</w:t>
      </w:r>
      <w:r w:rsidR="00C21192">
        <w:rPr>
          <w:color w:val="231F20"/>
          <w:spacing w:val="-2"/>
        </w:rPr>
        <w:t xml:space="preserve"> </w:t>
      </w:r>
      <w:r w:rsidR="00C21192">
        <w:rPr>
          <w:color w:val="231F20"/>
        </w:rPr>
        <w:t>families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of children</w:t>
      </w:r>
      <w:r w:rsidR="00C21192">
        <w:rPr>
          <w:color w:val="231F20"/>
          <w:spacing w:val="-2"/>
        </w:rPr>
        <w:t xml:space="preserve"> </w:t>
      </w:r>
      <w:r w:rsidR="00C21192">
        <w:rPr>
          <w:color w:val="231F20"/>
        </w:rPr>
        <w:t>who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are</w:t>
      </w:r>
      <w:r w:rsidR="00C21192">
        <w:rPr>
          <w:color w:val="231F20"/>
          <w:spacing w:val="-1"/>
        </w:rPr>
        <w:t xml:space="preserve"> </w:t>
      </w:r>
      <w:proofErr w:type="spellStart"/>
      <w:r w:rsidR="00C21192">
        <w:rPr>
          <w:color w:val="231F20"/>
        </w:rPr>
        <w:t>deafblind</w:t>
      </w:r>
      <w:proofErr w:type="spellEnd"/>
      <w:r w:rsidR="00C21192">
        <w:rPr>
          <w:color w:val="231F20"/>
        </w:rPr>
        <w:t xml:space="preserve">. </w:t>
      </w:r>
      <w:r w:rsidR="00C21192">
        <w:rPr>
          <w:rFonts w:cs="Arial"/>
          <w:color w:val="231F20"/>
        </w:rPr>
        <w:t>For more i</w:t>
      </w:r>
      <w:r w:rsidR="00C21192">
        <w:rPr>
          <w:rFonts w:cs="Arial"/>
          <w:color w:val="231F20"/>
        </w:rPr>
        <w:t>nformation or to request services in Indiana contact:</w:t>
      </w:r>
    </w:p>
    <w:p w:rsidR="009808AC" w:rsidRDefault="009808AC">
      <w:pPr>
        <w:spacing w:before="8" w:line="160" w:lineRule="exact"/>
        <w:rPr>
          <w:sz w:val="16"/>
          <w:szCs w:val="16"/>
        </w:rPr>
      </w:pPr>
    </w:p>
    <w:p w:rsidR="009808AC" w:rsidRDefault="009808AC">
      <w:pPr>
        <w:spacing w:line="200" w:lineRule="exact"/>
        <w:rPr>
          <w:sz w:val="20"/>
          <w:szCs w:val="20"/>
        </w:rPr>
      </w:pPr>
    </w:p>
    <w:p w:rsidR="009808AC" w:rsidRDefault="00104461">
      <w:pPr>
        <w:ind w:left="1104" w:right="54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45.85pt;height:43.95pt;mso-position-horizontal-relative:char;mso-position-vertical-relative:line">
            <v:imagedata r:id="rId15" o:title=""/>
          </v:shape>
        </w:pict>
      </w:r>
    </w:p>
    <w:p w:rsidR="009808AC" w:rsidRDefault="00C21192">
      <w:pPr>
        <w:pStyle w:val="BodyText"/>
        <w:spacing w:before="51" w:line="250" w:lineRule="auto"/>
        <w:ind w:left="712" w:right="612" w:hanging="1"/>
        <w:jc w:val="center"/>
        <w:rPr>
          <w:rFonts w:cs="Arial"/>
        </w:rPr>
      </w:pPr>
      <w:r>
        <w:rPr>
          <w:color w:val="231F20"/>
        </w:rPr>
        <w:t>Indiana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Deafblind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Project </w:t>
      </w:r>
      <w:r>
        <w:rPr>
          <w:rFonts w:cs="Arial"/>
          <w:color w:val="231F20"/>
        </w:rPr>
        <w:t>Blumberg Cente</w:t>
      </w:r>
      <w:r>
        <w:rPr>
          <w:rFonts w:cs="Arial"/>
          <w:color w:val="231F20"/>
          <w:spacing w:val="-13"/>
        </w:rPr>
        <w:t>r</w:t>
      </w:r>
      <w:r>
        <w:rPr>
          <w:rFonts w:cs="Arial"/>
          <w:color w:val="231F20"/>
        </w:rPr>
        <w:t>, COE/University Hall 401 N. 7th St, Room 009W</w:t>
      </w:r>
    </w:p>
    <w:p w:rsidR="009808AC" w:rsidRDefault="00C21192">
      <w:pPr>
        <w:pStyle w:val="BodyText"/>
        <w:jc w:val="center"/>
        <w:rPr>
          <w:rFonts w:cs="Arial"/>
        </w:rPr>
      </w:pPr>
      <w:r>
        <w:rPr>
          <w:rFonts w:cs="Arial"/>
          <w:color w:val="231F20"/>
          <w:spacing w:val="-27"/>
        </w:rPr>
        <w:t>T</w:t>
      </w:r>
      <w:r>
        <w:rPr>
          <w:rFonts w:cs="Arial"/>
          <w:color w:val="231F20"/>
        </w:rPr>
        <w:t>erre Haute, IN</w:t>
      </w:r>
      <w:r>
        <w:rPr>
          <w:rFonts w:cs="Arial"/>
          <w:color w:val="231F20"/>
          <w:spacing w:val="66"/>
        </w:rPr>
        <w:t xml:space="preserve"> </w:t>
      </w:r>
      <w:r>
        <w:rPr>
          <w:rFonts w:cs="Arial"/>
          <w:color w:val="231F20"/>
        </w:rPr>
        <w:t>47809</w:t>
      </w:r>
    </w:p>
    <w:p w:rsidR="009808AC" w:rsidRDefault="00C21192">
      <w:pPr>
        <w:pStyle w:val="BodyText"/>
        <w:spacing w:before="12"/>
        <w:jc w:val="center"/>
      </w:pPr>
      <w:r>
        <w:rPr>
          <w:color w:val="231F20"/>
        </w:rPr>
        <w:t>1-800-622-3035</w:t>
      </w:r>
    </w:p>
    <w:p w:rsidR="009808AC" w:rsidRDefault="009808AC">
      <w:pPr>
        <w:spacing w:line="100" w:lineRule="exact"/>
        <w:rPr>
          <w:sz w:val="10"/>
          <w:szCs w:val="10"/>
        </w:rPr>
      </w:pPr>
    </w:p>
    <w:p w:rsidR="009808AC" w:rsidRDefault="009808AC">
      <w:pPr>
        <w:spacing w:line="200" w:lineRule="exact"/>
        <w:rPr>
          <w:sz w:val="20"/>
          <w:szCs w:val="20"/>
        </w:rPr>
      </w:pPr>
    </w:p>
    <w:p w:rsidR="009808AC" w:rsidRDefault="009808AC">
      <w:pPr>
        <w:pStyle w:val="BodyText"/>
        <w:jc w:val="center"/>
      </w:pPr>
      <w:hyperlink r:id="rId16">
        <w:r w:rsidR="00C21192">
          <w:rPr>
            <w:color w:val="231F20"/>
          </w:rPr>
          <w:t>ww</w:t>
        </w:r>
        <w:r w:rsidR="00C21192">
          <w:rPr>
            <w:color w:val="231F20"/>
            <w:spacing w:val="-14"/>
          </w:rPr>
          <w:t>w</w:t>
        </w:r>
        <w:r w:rsidR="00C21192">
          <w:rPr>
            <w:color w:val="231F20"/>
          </w:rPr>
          <w:t>.indstate.edu/blumberg/db/deafblind.htm</w:t>
        </w:r>
      </w:hyperlink>
    </w:p>
    <w:p w:rsidR="009808AC" w:rsidRDefault="009808AC">
      <w:pPr>
        <w:spacing w:line="100" w:lineRule="exact"/>
        <w:rPr>
          <w:sz w:val="10"/>
          <w:szCs w:val="10"/>
        </w:rPr>
      </w:pPr>
    </w:p>
    <w:p w:rsidR="009808AC" w:rsidRDefault="009808AC">
      <w:pPr>
        <w:spacing w:line="200" w:lineRule="exact"/>
        <w:rPr>
          <w:sz w:val="20"/>
          <w:szCs w:val="20"/>
        </w:rPr>
      </w:pPr>
    </w:p>
    <w:p w:rsidR="009808AC" w:rsidRDefault="009808AC">
      <w:pPr>
        <w:pStyle w:val="BodyText"/>
        <w:spacing w:line="250" w:lineRule="auto"/>
        <w:ind w:left="1088" w:right="987" w:hanging="1"/>
        <w:jc w:val="center"/>
        <w:rPr>
          <w:rFonts w:cs="Arial"/>
        </w:rPr>
      </w:pPr>
      <w:r w:rsidRPr="009808AC">
        <w:pict>
          <v:group id="_x0000_s1035" style="position:absolute;left:0;text-align:left;margin-left:36pt;margin-top:82.1pt;width:264pt;height:216.55pt;z-index:-251655168;mso-position-horizontal-relative:page" coordorigin="720,1642" coordsize="5280,4331">
            <v:group id="_x0000_s1038" style="position:absolute;left:730;top:1652;width:5260;height:4311" coordorigin="730,1652" coordsize="5260,4311">
              <v:shape id="_x0000_s1039" style="position:absolute;left:730;top:1652;width:5260;height:4311" coordorigin="730,1652" coordsize="5260,4311" path="m730,5964r5260,l5990,1652r-5260,l730,5964xe" fillcolor="#a4c672" stroked="f">
                <v:path arrowok="t"/>
              </v:shape>
            </v:group>
            <v:group id="_x0000_s1036" style="position:absolute;left:730;top:1652;width:5260;height:4311" coordorigin="730,1652" coordsize="5260,4311">
              <v:shape id="_x0000_s1037" style="position:absolute;left:730;top:1652;width:5260;height:4311" coordorigin="730,1652" coordsize="5260,4311" path="m730,5964r5260,l5990,1652r-5260,l730,5964xe" filled="f" strokecolor="#5b9700" strokeweight="1pt">
                <v:path arrowok="t"/>
              </v:shape>
            </v:group>
            <w10:wrap anchorx="page"/>
          </v:group>
        </w:pict>
      </w:r>
      <w:r w:rsidR="00C21192">
        <w:rPr>
          <w:rFonts w:cs="Arial"/>
          <w:color w:val="231F20"/>
        </w:rPr>
        <w:t xml:space="preserve">Karen </w:t>
      </w:r>
      <w:proofErr w:type="spellStart"/>
      <w:r w:rsidR="00C21192">
        <w:rPr>
          <w:rFonts w:cs="Arial"/>
          <w:color w:val="231F20"/>
        </w:rPr>
        <w:t>Goehl</w:t>
      </w:r>
      <w:proofErr w:type="spellEnd"/>
      <w:r w:rsidR="00C21192">
        <w:rPr>
          <w:rFonts w:cs="Arial"/>
          <w:color w:val="231F20"/>
        </w:rPr>
        <w:t>, Project Director</w:t>
      </w:r>
      <w:hyperlink r:id="rId17">
        <w:r w:rsidR="00C21192">
          <w:rPr>
            <w:rFonts w:cs="Arial"/>
            <w:color w:val="231F20"/>
          </w:rPr>
          <w:t xml:space="preserve"> Karen.Goehl@indstate.edu</w:t>
        </w:r>
      </w:hyperlink>
      <w:r w:rsidR="00C21192">
        <w:rPr>
          <w:rFonts w:cs="Arial"/>
          <w:color w:val="231F20"/>
        </w:rPr>
        <w:t xml:space="preserve"> </w:t>
      </w:r>
      <w:r w:rsidR="00C21192">
        <w:rPr>
          <w:color w:val="231F20"/>
        </w:rPr>
        <w:t>Lisa</w:t>
      </w:r>
      <w:r w:rsidR="00C21192">
        <w:rPr>
          <w:color w:val="231F20"/>
          <w:spacing w:val="-3"/>
        </w:rPr>
        <w:t xml:space="preserve"> </w:t>
      </w:r>
      <w:proofErr w:type="spellStart"/>
      <w:r w:rsidR="00C21192">
        <w:rPr>
          <w:color w:val="231F20"/>
        </w:rPr>
        <w:t>Po</w:t>
      </w:r>
      <w:r w:rsidR="00C21192">
        <w:rPr>
          <w:color w:val="231F20"/>
          <w:spacing w:val="-6"/>
        </w:rPr>
        <w:t>f</w:t>
      </w:r>
      <w:r w:rsidR="00C21192">
        <w:rPr>
          <w:color w:val="231F20"/>
        </w:rPr>
        <w:t>f</w:t>
      </w:r>
      <w:proofErr w:type="spellEnd"/>
      <w:r w:rsidR="00C21192">
        <w:rPr>
          <w:color w:val="231F20"/>
        </w:rPr>
        <w:t>,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Program</w:t>
      </w:r>
      <w:r w:rsidR="00C21192">
        <w:rPr>
          <w:color w:val="231F20"/>
          <w:spacing w:val="-2"/>
        </w:rPr>
        <w:t xml:space="preserve"> </w:t>
      </w:r>
      <w:r w:rsidR="00C21192">
        <w:rPr>
          <w:color w:val="231F20"/>
        </w:rPr>
        <w:t xml:space="preserve">Coordinator </w:t>
      </w:r>
      <w:hyperlink r:id="rId18">
        <w:r w:rsidR="00C21192">
          <w:rPr>
            <w:rFonts w:cs="Arial"/>
            <w:color w:val="231F20"/>
          </w:rPr>
          <w:t>Lisa.Po</w:t>
        </w:r>
        <w:r w:rsidR="00C21192">
          <w:rPr>
            <w:rFonts w:cs="Arial"/>
            <w:color w:val="231F20"/>
            <w:spacing w:val="-5"/>
          </w:rPr>
          <w:t>f</w:t>
        </w:r>
      </w:hyperlink>
      <w:hyperlink r:id="rId19">
        <w:r w:rsidR="00C21192">
          <w:rPr>
            <w:rFonts w:cs="Arial"/>
            <w:color w:val="231F20"/>
          </w:rPr>
          <w:t>f@indstate.edu</w:t>
        </w:r>
      </w:hyperlink>
    </w:p>
    <w:p w:rsidR="009808AC" w:rsidRDefault="009808AC">
      <w:pPr>
        <w:spacing w:line="200" w:lineRule="exact"/>
        <w:rPr>
          <w:sz w:val="20"/>
          <w:szCs w:val="20"/>
        </w:rPr>
      </w:pPr>
    </w:p>
    <w:p w:rsidR="009808AC" w:rsidRDefault="009808AC">
      <w:pPr>
        <w:spacing w:line="200" w:lineRule="exact"/>
        <w:rPr>
          <w:sz w:val="20"/>
          <w:szCs w:val="20"/>
        </w:rPr>
      </w:pPr>
    </w:p>
    <w:p w:rsidR="009808AC" w:rsidRDefault="009808AC">
      <w:pPr>
        <w:spacing w:before="11" w:line="220" w:lineRule="exact"/>
      </w:pPr>
    </w:p>
    <w:p w:rsidR="009808AC" w:rsidRDefault="00C21192">
      <w:pPr>
        <w:pStyle w:val="BodyText"/>
        <w:spacing w:line="250" w:lineRule="auto"/>
        <w:ind w:left="280" w:right="244"/>
      </w:pP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publication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prepared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various resources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Lisa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Po</w:t>
      </w:r>
      <w:r>
        <w:rPr>
          <w:color w:val="231F20"/>
          <w:spacing w:val="-6"/>
        </w:rPr>
        <w:t>f</w:t>
      </w:r>
      <w:r>
        <w:rPr>
          <w:color w:val="231F20"/>
        </w:rPr>
        <w:t>f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Indiana </w:t>
      </w:r>
      <w:proofErr w:type="spellStart"/>
      <w:r>
        <w:rPr>
          <w:color w:val="231F20"/>
        </w:rPr>
        <w:t>Deafblind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Barbara </w:t>
      </w:r>
      <w:r>
        <w:rPr>
          <w:rFonts w:cs="Arial"/>
          <w:color w:val="231F20"/>
        </w:rPr>
        <w:t xml:space="preserve">Purvis at the National </w:t>
      </w:r>
      <w:r>
        <w:rPr>
          <w:rFonts w:cs="Arial"/>
          <w:color w:val="231F20"/>
        </w:rPr>
        <w:t xml:space="preserve">Consortium on </w:t>
      </w:r>
      <w:proofErr w:type="spellStart"/>
      <w:r>
        <w:rPr>
          <w:rFonts w:cs="Arial"/>
          <w:color w:val="231F20"/>
        </w:rPr>
        <w:t>DeafBlindness</w:t>
      </w:r>
      <w:proofErr w:type="spellEnd"/>
      <w:r>
        <w:rPr>
          <w:rFonts w:cs="Arial"/>
          <w:color w:val="231F20"/>
        </w:rPr>
        <w:t xml:space="preserve"> (NCDB).  Howeve</w:t>
      </w:r>
      <w:r>
        <w:rPr>
          <w:rFonts w:cs="Arial"/>
          <w:color w:val="231F20"/>
          <w:spacing w:val="-13"/>
        </w:rPr>
        <w:t>r</w:t>
      </w:r>
      <w:r>
        <w:rPr>
          <w:rFonts w:cs="Arial"/>
          <w:color w:val="231F20"/>
        </w:rPr>
        <w:t xml:space="preserve">, we would </w:t>
      </w:r>
      <w:r w:rsidR="00104461">
        <w:rPr>
          <w:rFonts w:cs="Arial"/>
          <w:color w:val="231F20"/>
        </w:rPr>
        <w:t>specifically</w:t>
      </w:r>
      <w:r>
        <w:rPr>
          <w:rFonts w:cs="Arial"/>
          <w:color w:val="231F20"/>
        </w:rPr>
        <w:t xml:space="preserve"> like to thank the National </w:t>
      </w:r>
      <w:r>
        <w:rPr>
          <w:color w:val="231F20"/>
        </w:rPr>
        <w:t>Consortium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Deafblindness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the information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contained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document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can 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Are</w:t>
      </w:r>
    </w:p>
    <w:p w:rsidR="009808AC" w:rsidRDefault="009808AC">
      <w:pPr>
        <w:pStyle w:val="BodyText"/>
        <w:spacing w:line="250" w:lineRule="auto"/>
        <w:ind w:left="280" w:right="160"/>
      </w:pPr>
      <w:r>
        <w:pict>
          <v:group id="_x0000_s1028" style="position:absolute;left:0;text-align:left;margin-left:36pt;margin-top:107.95pt;width:540pt;height:51pt;z-index:-251654144;mso-position-horizontal-relative:page" coordorigin="720,2159" coordsize="10800,1020">
            <v:shape id="_x0000_s1034" type="#_x0000_t75" style="position:absolute;left:780;top:2296;width:911;height:743">
              <v:imagedata r:id="rId20" o:title=""/>
            </v:shape>
            <v:group id="_x0000_s1032" style="position:absolute;left:730;top:2169;width:10780;height:1000" coordorigin="730,2169" coordsize="10780">
              <v:shape id="_x0000_s1033" style="position:absolute;left:730;top:2169;width:10780;height:1000" coordorigin="730,2169" coordsize="10780" path="m730,3169r10780,l11510,2169r-10780,l730,3169xe" filled="f" strokecolor="#5b9700" strokeweight="1pt">
                <v:path arrowok="t"/>
              </v:shape>
            </v:group>
            <v:group id="_x0000_s1029" style="position:absolute;left:10275;top:2245;width:1092;height:814" coordorigin="10275,2245" coordsize="1092,814">
              <v:shape id="_x0000_s1031" style="position:absolute;left:10275;top:2245;width:1092;height:814" coordorigin="10275,2245" coordsize="1092,814" path="m10275,3059r1092,l11367,2245r-1092,l10275,3059xe" stroked="f">
                <v:path arrowok="t"/>
              </v:shape>
              <v:shape id="_x0000_s1030" type="#_x0000_t75" style="position:absolute;left:10277;top:2247;width:1088;height:810">
                <v:imagedata r:id="rId21" o:title=""/>
              </v:shape>
            </v:group>
            <w10:wrap anchorx="page"/>
          </v:group>
        </w:pict>
      </w:r>
      <w:r w:rsidR="00C21192">
        <w:rPr>
          <w:color w:val="231F20"/>
        </w:rPr>
        <w:t>Deaf-Blind,</w:t>
      </w:r>
      <w:r w:rsidR="00C21192">
        <w:rPr>
          <w:color w:val="231F20"/>
          <w:spacing w:val="-1"/>
        </w:rPr>
        <w:t xml:space="preserve"> </w:t>
      </w:r>
      <w:r w:rsidR="00C21192">
        <w:rPr>
          <w:rFonts w:cs="Arial"/>
          <w:i/>
          <w:color w:val="231F20"/>
        </w:rPr>
        <w:t>Practice</w:t>
      </w:r>
      <w:r w:rsidR="00C21192">
        <w:rPr>
          <w:rFonts w:cs="Arial"/>
          <w:i/>
          <w:color w:val="231F20"/>
          <w:spacing w:val="-1"/>
        </w:rPr>
        <w:t xml:space="preserve"> </w:t>
      </w:r>
      <w:r w:rsidR="00C21192">
        <w:rPr>
          <w:rFonts w:cs="Arial"/>
          <w:i/>
          <w:color w:val="231F20"/>
        </w:rPr>
        <w:t>Perspectiv</w:t>
      </w:r>
      <w:r w:rsidR="00C21192">
        <w:rPr>
          <w:rFonts w:cs="Arial"/>
          <w:i/>
          <w:color w:val="231F20"/>
        </w:rPr>
        <w:t xml:space="preserve">es </w:t>
      </w:r>
      <w:r w:rsidR="00C21192">
        <w:rPr>
          <w:color w:val="231F20"/>
        </w:rPr>
        <w:t>- Highlighting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Information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on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 xml:space="preserve">Deaf-Blindness, </w:t>
      </w:r>
      <w:r w:rsidR="00C21192">
        <w:rPr>
          <w:rFonts w:cs="Arial"/>
          <w:color w:val="231F20"/>
        </w:rPr>
        <w:t>Number 2 (November 2007) publication.</w:t>
      </w:r>
      <w:r w:rsidR="00C21192">
        <w:rPr>
          <w:rFonts w:cs="Arial"/>
          <w:color w:val="231F20"/>
          <w:spacing w:val="-4"/>
        </w:rPr>
        <w:t xml:space="preserve"> </w:t>
      </w:r>
      <w:r w:rsidR="00C21192">
        <w:rPr>
          <w:rFonts w:cs="Arial"/>
          <w:color w:val="231F20"/>
          <w:spacing w:val="-27"/>
        </w:rPr>
        <w:t>T</w:t>
      </w:r>
      <w:r w:rsidR="00C21192">
        <w:rPr>
          <w:rFonts w:cs="Arial"/>
          <w:color w:val="231F20"/>
        </w:rPr>
        <w:t xml:space="preserve">o </w:t>
      </w:r>
      <w:r w:rsidR="00C21192">
        <w:rPr>
          <w:color w:val="231F20"/>
        </w:rPr>
        <w:t>see</w:t>
      </w:r>
      <w:r w:rsidR="00C21192">
        <w:rPr>
          <w:color w:val="231F20"/>
          <w:spacing w:val="-2"/>
        </w:rPr>
        <w:t xml:space="preserve"> </w:t>
      </w:r>
      <w:r w:rsidR="00C21192">
        <w:rPr>
          <w:color w:val="231F20"/>
        </w:rPr>
        <w:t>the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entire</w:t>
      </w:r>
      <w:r w:rsidR="00C21192">
        <w:rPr>
          <w:color w:val="231F20"/>
          <w:spacing w:val="-2"/>
        </w:rPr>
        <w:t xml:space="preserve"> </w:t>
      </w:r>
      <w:r w:rsidR="00C21192">
        <w:rPr>
          <w:color w:val="231F20"/>
        </w:rPr>
        <w:t>document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please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go</w:t>
      </w:r>
      <w:r w:rsidR="00C21192">
        <w:rPr>
          <w:color w:val="231F20"/>
          <w:spacing w:val="-2"/>
        </w:rPr>
        <w:t xml:space="preserve"> </w:t>
      </w:r>
      <w:r w:rsidR="00C21192">
        <w:rPr>
          <w:color w:val="231F20"/>
        </w:rPr>
        <w:t xml:space="preserve">to </w:t>
      </w:r>
      <w:hyperlink r:id="rId22">
        <w:r w:rsidR="00C21192">
          <w:rPr>
            <w:color w:val="231F20"/>
          </w:rPr>
          <w:t>ww</w:t>
        </w:r>
        <w:r w:rsidR="00C21192">
          <w:rPr>
            <w:color w:val="231F20"/>
            <w:spacing w:val="-13"/>
          </w:rPr>
          <w:t>w</w:t>
        </w:r>
        <w:r w:rsidR="00C21192">
          <w:rPr>
            <w:color w:val="231F20"/>
          </w:rPr>
          <w:t>.</w:t>
        </w:r>
      </w:hyperlink>
      <w:r w:rsidR="00C21192">
        <w:rPr>
          <w:color w:val="231F20"/>
          <w:w w:val="99"/>
        </w:rPr>
        <w:t xml:space="preserve"> </w:t>
      </w:r>
      <w:proofErr w:type="gramStart"/>
      <w:r w:rsidR="00C21192">
        <w:rPr>
          <w:color w:val="231F20"/>
        </w:rPr>
        <w:t>nationaldb.org.</w:t>
      </w:r>
      <w:proofErr w:type="gramEnd"/>
    </w:p>
    <w:p w:rsidR="009808AC" w:rsidRDefault="00C21192">
      <w:pPr>
        <w:pStyle w:val="Heading3"/>
        <w:spacing w:before="51"/>
        <w:ind w:left="364"/>
      </w:pPr>
      <w:r>
        <w:br w:type="column"/>
      </w:r>
      <w:r>
        <w:rPr>
          <w:color w:val="FFF572"/>
        </w:rPr>
        <w:t>Key P</w:t>
      </w:r>
      <w:r>
        <w:rPr>
          <w:color w:val="FFF572"/>
          <w:spacing w:val="-4"/>
        </w:rPr>
        <w:t>o</w:t>
      </w:r>
      <w:r>
        <w:rPr>
          <w:color w:val="FFF572"/>
        </w:rPr>
        <w:t xml:space="preserve">ints </w:t>
      </w:r>
      <w:r>
        <w:rPr>
          <w:color w:val="FFF572"/>
          <w:spacing w:val="-12"/>
        </w:rPr>
        <w:t>t</w:t>
      </w:r>
      <w:r>
        <w:rPr>
          <w:color w:val="FFF572"/>
        </w:rPr>
        <w:t>o Remember</w:t>
      </w:r>
    </w:p>
    <w:p w:rsidR="009808AC" w:rsidRDefault="009808AC">
      <w:pPr>
        <w:spacing w:before="16" w:line="260" w:lineRule="exact"/>
        <w:rPr>
          <w:sz w:val="26"/>
          <w:szCs w:val="26"/>
        </w:rPr>
      </w:pPr>
    </w:p>
    <w:p w:rsidR="009808AC" w:rsidRDefault="009808AC">
      <w:pPr>
        <w:pStyle w:val="BodyText"/>
        <w:numPr>
          <w:ilvl w:val="0"/>
          <w:numId w:val="1"/>
        </w:numPr>
        <w:tabs>
          <w:tab w:val="left" w:pos="819"/>
        </w:tabs>
        <w:ind w:left="820"/>
      </w:pPr>
      <w:r>
        <w:pict>
          <v:shape id="_x0000_s1027" type="#_x0000_t75" style="position:absolute;left:0;text-align:left;margin-left:311.2pt;margin-top:-38.5pt;width:264.8pt;height:27.1pt;z-index:-251652096;mso-position-horizontal-relative:page">
            <v:imagedata r:id="rId14" o:title=""/>
            <w10:wrap anchorx="page"/>
          </v:shape>
        </w:pict>
      </w:r>
      <w:proofErr w:type="spellStart"/>
      <w:r w:rsidR="00C21192">
        <w:rPr>
          <w:color w:val="231F20"/>
        </w:rPr>
        <w:t>Deafblindness</w:t>
      </w:r>
      <w:proofErr w:type="spellEnd"/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is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varied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and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complex.</w:t>
      </w:r>
    </w:p>
    <w:p w:rsidR="009808AC" w:rsidRDefault="009808AC">
      <w:pPr>
        <w:spacing w:before="4" w:line="200" w:lineRule="exact"/>
        <w:rPr>
          <w:sz w:val="20"/>
          <w:szCs w:val="20"/>
        </w:rPr>
      </w:pPr>
    </w:p>
    <w:p w:rsidR="009808AC" w:rsidRDefault="00C21192">
      <w:pPr>
        <w:pStyle w:val="BodyText"/>
        <w:numPr>
          <w:ilvl w:val="0"/>
          <w:numId w:val="1"/>
        </w:numPr>
        <w:tabs>
          <w:tab w:val="left" w:pos="819"/>
        </w:tabs>
        <w:spacing w:line="250" w:lineRule="auto"/>
        <w:ind w:left="820" w:right="951"/>
      </w:pPr>
      <w:r>
        <w:rPr>
          <w:color w:val="231F20"/>
        </w:rPr>
        <w:t>Children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deafblindness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 diverse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children reported.</w:t>
      </w:r>
    </w:p>
    <w:p w:rsidR="009808AC" w:rsidRDefault="009808AC">
      <w:pPr>
        <w:spacing w:before="2" w:line="190" w:lineRule="exact"/>
        <w:rPr>
          <w:sz w:val="19"/>
          <w:szCs w:val="19"/>
        </w:rPr>
      </w:pPr>
    </w:p>
    <w:p w:rsidR="009808AC" w:rsidRDefault="00C21192">
      <w:pPr>
        <w:pStyle w:val="BodyText"/>
        <w:numPr>
          <w:ilvl w:val="0"/>
          <w:numId w:val="1"/>
        </w:numPr>
        <w:tabs>
          <w:tab w:val="left" w:pos="819"/>
        </w:tabs>
        <w:ind w:left="820"/>
        <w:rPr>
          <w:rFonts w:cs="Arial"/>
        </w:rPr>
      </w:pPr>
      <w:r>
        <w:rPr>
          <w:rFonts w:cs="Arial"/>
          <w:color w:val="231F20"/>
        </w:rPr>
        <w:t>Early identification and intervention are</w:t>
      </w:r>
    </w:p>
    <w:p w:rsidR="009808AC" w:rsidRDefault="00C21192">
      <w:pPr>
        <w:pStyle w:val="BodyText"/>
        <w:spacing w:before="12"/>
        <w:ind w:left="820"/>
      </w:pPr>
      <w:proofErr w:type="gramStart"/>
      <w:r>
        <w:rPr>
          <w:color w:val="231F20"/>
        </w:rPr>
        <w:t>essential</w:t>
      </w:r>
      <w:proofErr w:type="gramEnd"/>
      <w:r>
        <w:rPr>
          <w:color w:val="231F20"/>
        </w:rPr>
        <w:t>.</w:t>
      </w:r>
    </w:p>
    <w:p w:rsidR="009808AC" w:rsidRDefault="009808AC">
      <w:pPr>
        <w:spacing w:before="4" w:line="200" w:lineRule="exact"/>
        <w:rPr>
          <w:sz w:val="20"/>
          <w:szCs w:val="20"/>
        </w:rPr>
      </w:pPr>
    </w:p>
    <w:p w:rsidR="009808AC" w:rsidRDefault="00C21192">
      <w:pPr>
        <w:pStyle w:val="BodyText"/>
        <w:numPr>
          <w:ilvl w:val="0"/>
          <w:numId w:val="1"/>
        </w:numPr>
        <w:tabs>
          <w:tab w:val="left" w:pos="819"/>
        </w:tabs>
        <w:spacing w:line="250" w:lineRule="auto"/>
        <w:ind w:left="820" w:right="644"/>
      </w:pPr>
      <w:r>
        <w:rPr>
          <w:color w:val="231F20"/>
        </w:rPr>
        <w:t>Children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deafblind</w:t>
      </w:r>
      <w:proofErr w:type="spellEnd"/>
      <w:r>
        <w:rPr>
          <w:color w:val="231F20"/>
        </w:rPr>
        <w:t xml:space="preserve"> often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disabilities.</w:t>
      </w:r>
    </w:p>
    <w:p w:rsidR="009808AC" w:rsidRDefault="009808AC">
      <w:pPr>
        <w:spacing w:before="2" w:line="190" w:lineRule="exact"/>
        <w:rPr>
          <w:sz w:val="19"/>
          <w:szCs w:val="19"/>
        </w:rPr>
      </w:pPr>
    </w:p>
    <w:p w:rsidR="009808AC" w:rsidRDefault="009808AC">
      <w:pPr>
        <w:pStyle w:val="BodyText"/>
        <w:numPr>
          <w:ilvl w:val="0"/>
          <w:numId w:val="1"/>
        </w:numPr>
        <w:tabs>
          <w:tab w:val="left" w:pos="819"/>
        </w:tabs>
        <w:spacing w:line="250" w:lineRule="auto"/>
        <w:ind w:left="820" w:right="1000"/>
        <w:jc w:val="both"/>
      </w:pPr>
      <w:r>
        <w:pict>
          <v:shape id="_x0000_s1026" type="#_x0000_t75" style="position:absolute;left:0;text-align:left;margin-left:312pt;margin-top:58.8pt;width:264.8pt;height:27.1pt;z-index:-251653120;mso-position-horizontal-relative:page">
            <v:imagedata r:id="rId14" o:title=""/>
            <w10:wrap anchorx="page"/>
          </v:shape>
        </w:pict>
      </w:r>
      <w:r w:rsidR="00C21192">
        <w:rPr>
          <w:color w:val="231F20"/>
          <w:spacing w:val="-10"/>
        </w:rPr>
        <w:t>T</w:t>
      </w:r>
      <w:r w:rsidR="00C21192">
        <w:rPr>
          <w:color w:val="231F20"/>
        </w:rPr>
        <w:t>raining</w:t>
      </w:r>
      <w:r w:rsidR="00C21192">
        <w:rPr>
          <w:color w:val="231F20"/>
          <w:spacing w:val="-2"/>
        </w:rPr>
        <w:t xml:space="preserve"> </w:t>
      </w:r>
      <w:r w:rsidR="00C21192">
        <w:rPr>
          <w:color w:val="231F20"/>
        </w:rPr>
        <w:t>and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support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are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available through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federally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funded</w:t>
      </w:r>
      <w:r w:rsidR="00C21192">
        <w:rPr>
          <w:color w:val="231F20"/>
          <w:spacing w:val="-1"/>
        </w:rPr>
        <w:t xml:space="preserve"> </w:t>
      </w:r>
      <w:r w:rsidR="00C21192">
        <w:rPr>
          <w:color w:val="231F20"/>
        </w:rPr>
        <w:t>technical assistance</w:t>
      </w:r>
      <w:r w:rsidR="00C21192">
        <w:rPr>
          <w:color w:val="231F20"/>
          <w:spacing w:val="-3"/>
        </w:rPr>
        <w:t xml:space="preserve"> </w:t>
      </w:r>
      <w:r w:rsidR="00C21192">
        <w:rPr>
          <w:color w:val="231F20"/>
        </w:rPr>
        <w:t>projects</w:t>
      </w:r>
      <w:r w:rsidR="00C21192">
        <w:rPr>
          <w:color w:val="231F20"/>
          <w:spacing w:val="-2"/>
        </w:rPr>
        <w:t xml:space="preserve"> </w:t>
      </w:r>
      <w:r w:rsidR="00C21192">
        <w:rPr>
          <w:color w:val="231F20"/>
        </w:rPr>
        <w:t>in</w:t>
      </w:r>
      <w:r w:rsidR="00C21192">
        <w:rPr>
          <w:color w:val="231F20"/>
          <w:spacing w:val="-3"/>
        </w:rPr>
        <w:t xml:space="preserve"> </w:t>
      </w:r>
      <w:r w:rsidR="00C21192">
        <w:rPr>
          <w:color w:val="231F20"/>
        </w:rPr>
        <w:t>each</w:t>
      </w:r>
      <w:r w:rsidR="00C21192">
        <w:rPr>
          <w:color w:val="231F20"/>
          <w:spacing w:val="-2"/>
        </w:rPr>
        <w:t xml:space="preserve"> </w:t>
      </w:r>
      <w:r w:rsidR="00C21192">
        <w:rPr>
          <w:color w:val="231F20"/>
        </w:rPr>
        <w:t>state.</w:t>
      </w:r>
    </w:p>
    <w:p w:rsidR="009808AC" w:rsidRDefault="009808AC">
      <w:pPr>
        <w:spacing w:before="3" w:line="180" w:lineRule="exact"/>
        <w:rPr>
          <w:sz w:val="18"/>
          <w:szCs w:val="18"/>
        </w:rPr>
      </w:pPr>
    </w:p>
    <w:p w:rsidR="009808AC" w:rsidRDefault="009808AC">
      <w:pPr>
        <w:spacing w:line="200" w:lineRule="exact"/>
        <w:rPr>
          <w:sz w:val="20"/>
          <w:szCs w:val="20"/>
        </w:rPr>
      </w:pPr>
    </w:p>
    <w:p w:rsidR="009808AC" w:rsidRDefault="00C21192">
      <w:pPr>
        <w:pStyle w:val="Heading3"/>
        <w:ind w:right="173"/>
        <w:jc w:val="center"/>
      </w:pPr>
      <w:r>
        <w:rPr>
          <w:color w:val="FFF572"/>
        </w:rPr>
        <w:t>Res</w:t>
      </w:r>
      <w:r>
        <w:rPr>
          <w:color w:val="FFF572"/>
          <w:spacing w:val="-4"/>
        </w:rPr>
        <w:t>o</w:t>
      </w:r>
      <w:r>
        <w:rPr>
          <w:color w:val="FFF572"/>
        </w:rPr>
        <w:t>u</w:t>
      </w:r>
      <w:r>
        <w:rPr>
          <w:color w:val="FFF572"/>
          <w:spacing w:val="-4"/>
        </w:rPr>
        <w:t>r</w:t>
      </w:r>
      <w:r>
        <w:rPr>
          <w:color w:val="FFF572"/>
        </w:rPr>
        <w:t>ces</w:t>
      </w:r>
    </w:p>
    <w:p w:rsidR="009808AC" w:rsidRDefault="009808AC">
      <w:pPr>
        <w:spacing w:before="18" w:line="280" w:lineRule="exact"/>
        <w:rPr>
          <w:sz w:val="28"/>
          <w:szCs w:val="28"/>
        </w:rPr>
      </w:pPr>
    </w:p>
    <w:p w:rsidR="009808AC" w:rsidRDefault="00C21192">
      <w:pPr>
        <w:pStyle w:val="BodyText"/>
        <w:spacing w:line="250" w:lineRule="auto"/>
        <w:ind w:right="523"/>
        <w:rPr>
          <w:rFonts w:cs="Arial"/>
        </w:rPr>
      </w:pPr>
      <w:proofErr w:type="spellStart"/>
      <w:r>
        <w:rPr>
          <w:rFonts w:cs="Arial"/>
          <w:color w:val="231F20"/>
        </w:rPr>
        <w:t>Killoran</w:t>
      </w:r>
      <w:proofErr w:type="spellEnd"/>
      <w:r>
        <w:rPr>
          <w:rFonts w:cs="Arial"/>
          <w:color w:val="231F20"/>
        </w:rPr>
        <w:t>, J. (2007).</w:t>
      </w:r>
      <w:r>
        <w:rPr>
          <w:rFonts w:cs="Arial"/>
          <w:color w:val="231F20"/>
          <w:spacing w:val="-5"/>
        </w:rPr>
        <w:t xml:space="preserve"> </w:t>
      </w:r>
      <w:r>
        <w:rPr>
          <w:rFonts w:cs="Arial"/>
          <w:color w:val="231F20"/>
        </w:rPr>
        <w:t>The national deaf-</w:t>
      </w:r>
      <w:r>
        <w:rPr>
          <w:rFonts w:cs="Arial"/>
          <w:color w:val="231F20"/>
        </w:rPr>
        <w:t>blind child count: 1998–2005 in revie</w:t>
      </w:r>
      <w:r>
        <w:rPr>
          <w:rFonts w:cs="Arial"/>
          <w:color w:val="231F20"/>
          <w:spacing w:val="-13"/>
        </w:rPr>
        <w:t>w</w:t>
      </w:r>
      <w:r>
        <w:rPr>
          <w:rFonts w:cs="Arial"/>
          <w:color w:val="231F20"/>
        </w:rPr>
        <w:t>. Monmouth,</w:t>
      </w:r>
    </w:p>
    <w:p w:rsidR="009808AC" w:rsidRDefault="00C21192">
      <w:pPr>
        <w:pStyle w:val="BodyText"/>
        <w:spacing w:line="250" w:lineRule="auto"/>
        <w:ind w:right="150"/>
        <w:rPr>
          <w:rFonts w:cs="Arial"/>
        </w:rPr>
      </w:pPr>
      <w:r>
        <w:rPr>
          <w:rFonts w:cs="Arial"/>
          <w:color w:val="231F20"/>
        </w:rPr>
        <w:t>OR: National</w:t>
      </w:r>
      <w:r>
        <w:rPr>
          <w:rFonts w:cs="Arial"/>
          <w:color w:val="231F20"/>
          <w:spacing w:val="-5"/>
        </w:rPr>
        <w:t xml:space="preserve"> </w:t>
      </w:r>
      <w:r>
        <w:rPr>
          <w:rFonts w:cs="Arial"/>
          <w:color w:val="231F20"/>
          <w:spacing w:val="-27"/>
        </w:rPr>
        <w:t>T</w:t>
      </w:r>
      <w:r>
        <w:rPr>
          <w:rFonts w:cs="Arial"/>
          <w:color w:val="231F20"/>
        </w:rPr>
        <w:t>echnical</w:t>
      </w:r>
      <w:r>
        <w:rPr>
          <w:rFonts w:cs="Arial"/>
          <w:color w:val="231F20"/>
          <w:spacing w:val="-13"/>
        </w:rPr>
        <w:t xml:space="preserve"> </w:t>
      </w:r>
      <w:r>
        <w:rPr>
          <w:rFonts w:cs="Arial"/>
          <w:color w:val="231F20"/>
        </w:rPr>
        <w:t xml:space="preserve">Assistance Consortium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4"/>
        </w:rPr>
        <w:t>Y</w:t>
      </w:r>
      <w:r>
        <w:rPr>
          <w:color w:val="231F20"/>
        </w:rPr>
        <w:t>oung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Adults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DeafBlind</w:t>
      </w:r>
      <w:proofErr w:type="spellEnd"/>
      <w:r>
        <w:rPr>
          <w:color w:val="231F20"/>
        </w:rPr>
        <w:t xml:space="preserve"> </w:t>
      </w:r>
      <w:r>
        <w:rPr>
          <w:rFonts w:cs="Arial"/>
          <w:color w:val="231F20"/>
        </w:rPr>
        <w:t>(N</w:t>
      </w:r>
      <w:r>
        <w:rPr>
          <w:rFonts w:cs="Arial"/>
          <w:color w:val="231F20"/>
          <w:spacing w:val="-18"/>
        </w:rPr>
        <w:t>T</w:t>
      </w:r>
      <w:r>
        <w:rPr>
          <w:rFonts w:cs="Arial"/>
          <w:color w:val="231F20"/>
        </w:rPr>
        <w:t>AC),</w:t>
      </w:r>
      <w:r>
        <w:rPr>
          <w:rFonts w:cs="Arial"/>
          <w:color w:val="231F20"/>
          <w:spacing w:val="-5"/>
        </w:rPr>
        <w:t xml:space="preserve"> </w:t>
      </w:r>
      <w:r>
        <w:rPr>
          <w:rFonts w:cs="Arial"/>
          <w:color w:val="231F20"/>
          <w:spacing w:val="-27"/>
        </w:rPr>
        <w:t>T</w:t>
      </w:r>
      <w:r>
        <w:rPr>
          <w:rFonts w:cs="Arial"/>
          <w:color w:val="231F20"/>
        </w:rPr>
        <w:t xml:space="preserve">eaching </w:t>
      </w:r>
      <w:r>
        <w:rPr>
          <w:rFonts w:cs="Arial"/>
          <w:color w:val="231F20"/>
        </w:rPr>
        <w:t xml:space="preserve">Research Institute, </w:t>
      </w:r>
      <w:r>
        <w:rPr>
          <w:rFonts w:cs="Arial"/>
          <w:color w:val="231F20"/>
          <w:spacing w:val="-5"/>
        </w:rPr>
        <w:t>W</w:t>
      </w:r>
      <w:r>
        <w:rPr>
          <w:rFonts w:cs="Arial"/>
          <w:color w:val="231F20"/>
        </w:rPr>
        <w:t>estern Oregon Universit</w:t>
      </w:r>
      <w:r>
        <w:rPr>
          <w:rFonts w:cs="Arial"/>
          <w:color w:val="231F20"/>
          <w:spacing w:val="-18"/>
        </w:rPr>
        <w:t>y</w:t>
      </w:r>
      <w:r>
        <w:rPr>
          <w:rFonts w:cs="Arial"/>
          <w:color w:val="231F20"/>
        </w:rPr>
        <w:t>.</w:t>
      </w:r>
      <w:r>
        <w:rPr>
          <w:rFonts w:cs="Arial"/>
          <w:color w:val="231F20"/>
          <w:spacing w:val="-14"/>
        </w:rPr>
        <w:t xml:space="preserve"> </w:t>
      </w:r>
      <w:r>
        <w:rPr>
          <w:rFonts w:cs="Arial"/>
          <w:color w:val="231F20"/>
          <w:spacing w:val="-5"/>
        </w:rPr>
        <w:t>A</w:t>
      </w:r>
      <w:r w:rsidR="00BC0BAB">
        <w:rPr>
          <w:rFonts w:cs="Arial"/>
          <w:color w:val="231F20"/>
          <w:spacing w:val="-5"/>
        </w:rPr>
        <w:t>vailable at:</w:t>
      </w:r>
      <w:r w:rsidR="00BC0BAB" w:rsidRPr="00BC0BAB">
        <w:t xml:space="preserve"> </w:t>
      </w:r>
      <w:hyperlink r:id="rId23" w:history="1">
        <w:r w:rsidR="00BC0BAB">
          <w:rPr>
            <w:rStyle w:val="Hyperlink"/>
          </w:rPr>
          <w:t>http://documents.nationaldb.org/products/Childcountreview0607Final.pdf</w:t>
        </w:r>
      </w:hyperlink>
    </w:p>
    <w:p w:rsidR="009808AC" w:rsidRDefault="009808AC">
      <w:pPr>
        <w:spacing w:before="8" w:line="280" w:lineRule="exact"/>
        <w:rPr>
          <w:sz w:val="28"/>
          <w:szCs w:val="28"/>
        </w:rPr>
      </w:pPr>
    </w:p>
    <w:p w:rsidR="009808AC" w:rsidRDefault="00C21192">
      <w:pPr>
        <w:pStyle w:val="BodyText"/>
        <w:rPr>
          <w:rFonts w:cs="Arial"/>
        </w:rPr>
      </w:pPr>
      <w:r>
        <w:rPr>
          <w:rFonts w:cs="Arial"/>
          <w:color w:val="231F20"/>
        </w:rPr>
        <w:t xml:space="preserve">Kimberling, </w:t>
      </w:r>
      <w:r>
        <w:rPr>
          <w:rFonts w:cs="Arial"/>
          <w:color w:val="231F20"/>
          <w:spacing w:val="-14"/>
        </w:rPr>
        <w:t>W</w:t>
      </w:r>
      <w:r>
        <w:rPr>
          <w:rFonts w:cs="Arial"/>
          <w:color w:val="231F20"/>
        </w:rPr>
        <w:t>. J. (2004). Genetic hearing loss</w:t>
      </w:r>
    </w:p>
    <w:p w:rsidR="009808AC" w:rsidRDefault="00C21192">
      <w:pPr>
        <w:pStyle w:val="BodyText"/>
        <w:spacing w:before="12"/>
      </w:pPr>
      <w:proofErr w:type="gramStart"/>
      <w:r>
        <w:rPr>
          <w:color w:val="231F20"/>
        </w:rPr>
        <w:t>associated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eye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disorders.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 H.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3"/>
        </w:rPr>
        <w:t>V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28"/>
        </w:rPr>
        <w:t>T</w:t>
      </w:r>
      <w:r>
        <w:rPr>
          <w:color w:val="231F20"/>
        </w:rPr>
        <w:t>oriello</w:t>
      </w:r>
      <w:proofErr w:type="spellEnd"/>
      <w:r>
        <w:rPr>
          <w:color w:val="231F20"/>
        </w:rPr>
        <w:t>,</w:t>
      </w:r>
    </w:p>
    <w:p w:rsidR="009808AC" w:rsidRDefault="00C21192">
      <w:pPr>
        <w:pStyle w:val="BodyText"/>
        <w:spacing w:before="12" w:line="250" w:lineRule="auto"/>
        <w:ind w:right="404"/>
        <w:rPr>
          <w:rFonts w:cs="Arial"/>
        </w:rPr>
      </w:pPr>
      <w:r>
        <w:rPr>
          <w:rFonts w:cs="Arial"/>
          <w:color w:val="231F20"/>
          <w:spacing w:val="-14"/>
        </w:rPr>
        <w:t>W</w:t>
      </w:r>
      <w:r>
        <w:rPr>
          <w:rFonts w:cs="Arial"/>
          <w:color w:val="231F20"/>
        </w:rPr>
        <w:t xml:space="preserve">. Reardon, </w:t>
      </w:r>
      <w:r>
        <w:rPr>
          <w:rFonts w:cs="Arial"/>
          <w:color w:val="231F20"/>
        </w:rPr>
        <w:t xml:space="preserve">&amp; R. J. </w:t>
      </w:r>
      <w:proofErr w:type="spellStart"/>
      <w:r>
        <w:rPr>
          <w:rFonts w:cs="Arial"/>
          <w:color w:val="231F20"/>
        </w:rPr>
        <w:t>Gorlin</w:t>
      </w:r>
      <w:proofErr w:type="spellEnd"/>
      <w:r>
        <w:rPr>
          <w:rFonts w:cs="Arial"/>
          <w:color w:val="231F20"/>
        </w:rPr>
        <w:t xml:space="preserve"> (Eds.), </w:t>
      </w:r>
      <w:proofErr w:type="gramStart"/>
      <w:r>
        <w:rPr>
          <w:rFonts w:cs="Arial"/>
          <w:color w:val="231F20"/>
        </w:rPr>
        <w:t>Hereditary</w:t>
      </w:r>
      <w:proofErr w:type="gramEnd"/>
      <w:r>
        <w:rPr>
          <w:rFonts w:cs="Arial"/>
          <w:color w:val="231F20"/>
        </w:rPr>
        <w:t xml:space="preserve"> hearing loss and its syndromes (pp. 126–165). New</w:t>
      </w:r>
      <w:r>
        <w:rPr>
          <w:rFonts w:cs="Arial"/>
          <w:color w:val="231F20"/>
          <w:spacing w:val="-5"/>
        </w:rPr>
        <w:t xml:space="preserve"> </w:t>
      </w:r>
      <w:r>
        <w:rPr>
          <w:rFonts w:cs="Arial"/>
          <w:color w:val="231F20"/>
          <w:spacing w:val="-23"/>
        </w:rPr>
        <w:t>Y</w:t>
      </w:r>
      <w:r>
        <w:rPr>
          <w:rFonts w:cs="Arial"/>
          <w:color w:val="231F20"/>
        </w:rPr>
        <w:t>ork: Oxford University Press.</w:t>
      </w:r>
    </w:p>
    <w:p w:rsidR="009808AC" w:rsidRDefault="009808AC">
      <w:pPr>
        <w:spacing w:before="8" w:line="280" w:lineRule="exact"/>
        <w:rPr>
          <w:sz w:val="28"/>
          <w:szCs w:val="28"/>
        </w:rPr>
      </w:pPr>
    </w:p>
    <w:p w:rsidR="009808AC" w:rsidRDefault="00C21192">
      <w:pPr>
        <w:pStyle w:val="BodyText"/>
        <w:spacing w:line="250" w:lineRule="auto"/>
        <w:ind w:right="110"/>
        <w:rPr>
          <w:rFonts w:cs="Arial"/>
        </w:rPr>
      </w:pPr>
      <w:r>
        <w:rPr>
          <w:color w:val="231F20"/>
        </w:rPr>
        <w:t>Brown,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D.,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Bates,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(2005,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>Spring</w:t>
      </w:r>
      <w:proofErr w:type="gramEnd"/>
      <w:r>
        <w:rPr>
          <w:color w:val="231F20"/>
        </w:rPr>
        <w:t>).</w:t>
      </w:r>
      <w:r>
        <w:rPr>
          <w:color w:val="231F20"/>
          <w:spacing w:val="-15"/>
        </w:rPr>
        <w:t xml:space="preserve"> </w:t>
      </w:r>
      <w:proofErr w:type="gramStart"/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personal view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 changes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deafblind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population, philosoph</w:t>
      </w:r>
      <w:r>
        <w:rPr>
          <w:color w:val="231F20"/>
          <w:spacing w:val="-18"/>
        </w:rPr>
        <w:t>y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needs.</w:t>
      </w:r>
      <w:proofErr w:type="gram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DeafBlind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Perspectives, </w:t>
      </w:r>
      <w:r>
        <w:rPr>
          <w:rFonts w:cs="Arial"/>
          <w:color w:val="231F20"/>
        </w:rPr>
        <w:t>12(3), 1–5.</w:t>
      </w:r>
    </w:p>
    <w:p w:rsidR="009808AC" w:rsidRDefault="009808AC">
      <w:pPr>
        <w:spacing w:before="8" w:line="280" w:lineRule="exact"/>
        <w:rPr>
          <w:sz w:val="28"/>
          <w:szCs w:val="28"/>
        </w:rPr>
      </w:pPr>
    </w:p>
    <w:p w:rsidR="009808AC" w:rsidRDefault="00C21192">
      <w:pPr>
        <w:pStyle w:val="BodyText"/>
        <w:rPr>
          <w:rFonts w:cs="Arial"/>
        </w:rPr>
      </w:pPr>
      <w:r>
        <w:rPr>
          <w:rFonts w:cs="Arial"/>
          <w:color w:val="231F20"/>
        </w:rPr>
        <w:t>For additional resources and information</w:t>
      </w:r>
    </w:p>
    <w:p w:rsidR="009808AC" w:rsidRDefault="00C21192">
      <w:pPr>
        <w:pStyle w:val="BodyText"/>
        <w:spacing w:before="12"/>
      </w:pPr>
      <w:proofErr w:type="gramStart"/>
      <w:r>
        <w:rPr>
          <w:color w:val="231F20"/>
        </w:rPr>
        <w:t>about</w:t>
      </w:r>
      <w:proofErr w:type="gram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deafblindness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to </w:t>
      </w:r>
      <w:hyperlink r:id="rId24">
        <w:r>
          <w:rPr>
            <w:color w:val="231F20"/>
          </w:rPr>
          <w:t>ww</w:t>
        </w:r>
        <w:r>
          <w:rPr>
            <w:color w:val="231F20"/>
            <w:spacing w:val="-13"/>
          </w:rPr>
          <w:t>w</w:t>
        </w:r>
        <w:r>
          <w:rPr>
            <w:color w:val="231F20"/>
          </w:rPr>
          <w:t>.na</w:t>
        </w:r>
        <w:r>
          <w:rPr>
            <w:color w:val="231F20"/>
          </w:rPr>
          <w:t>t</w:t>
        </w:r>
        <w:r>
          <w:rPr>
            <w:color w:val="231F20"/>
          </w:rPr>
          <w:t>ionaldb.org.</w:t>
        </w:r>
      </w:hyperlink>
    </w:p>
    <w:p w:rsidR="009808AC" w:rsidRDefault="009808AC">
      <w:pPr>
        <w:sectPr w:rsidR="009808AC">
          <w:pgSz w:w="12240" w:h="15840"/>
          <w:pgMar w:top="740" w:right="660" w:bottom="280" w:left="640" w:header="720" w:footer="720" w:gutter="0"/>
          <w:cols w:num="2" w:space="720" w:equalWidth="0">
            <w:col w:w="5380" w:space="120"/>
            <w:col w:w="5440"/>
          </w:cols>
        </w:sectPr>
      </w:pPr>
    </w:p>
    <w:p w:rsidR="009808AC" w:rsidRDefault="009808AC">
      <w:pPr>
        <w:spacing w:line="200" w:lineRule="exact"/>
        <w:rPr>
          <w:sz w:val="20"/>
          <w:szCs w:val="20"/>
        </w:rPr>
      </w:pPr>
    </w:p>
    <w:p w:rsidR="009808AC" w:rsidRDefault="009808AC">
      <w:pPr>
        <w:spacing w:line="200" w:lineRule="exact"/>
        <w:rPr>
          <w:sz w:val="20"/>
          <w:szCs w:val="20"/>
        </w:rPr>
      </w:pPr>
    </w:p>
    <w:p w:rsidR="009808AC" w:rsidRDefault="009808AC">
      <w:pPr>
        <w:spacing w:before="3" w:line="280" w:lineRule="exact"/>
        <w:rPr>
          <w:sz w:val="28"/>
          <w:szCs w:val="28"/>
        </w:rPr>
      </w:pPr>
    </w:p>
    <w:p w:rsidR="009808AC" w:rsidRDefault="00C21192">
      <w:pPr>
        <w:spacing w:before="74" w:line="250" w:lineRule="auto"/>
        <w:ind w:left="1160" w:right="14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purpose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Indiana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Deafblind</w:t>
      </w:r>
      <w:proofErr w:type="spellEnd"/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Services Project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(INDBS)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The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Sooner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the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Better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Fact</w:t>
      </w:r>
      <w:r>
        <w:rPr>
          <w:rFonts w:ascii="Arial" w:eastAsia="Arial" w:hAnsi="Arial" w:cs="Arial"/>
          <w:i/>
          <w:color w:val="231F2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Sheets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 increase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knowledge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 early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intervention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early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childhood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education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personnel, families,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medical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community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agency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personnel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about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factors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related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combined</w:t>
      </w:r>
      <w:proofErr w:type="gramEnd"/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vision and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hearing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loss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young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children.</w:t>
      </w:r>
    </w:p>
    <w:sectPr w:rsidR="009808AC" w:rsidSect="009808AC">
      <w:type w:val="continuous"/>
      <w:pgSz w:w="12240" w:h="15840"/>
      <w:pgMar w:top="680" w:right="66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thos Pro Regular">
    <w:altName w:val="Lithos Pro Regular"/>
    <w:panose1 w:val="04020505030E02020A04"/>
    <w:charset w:val="00"/>
    <w:family w:val="decorative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8067A"/>
    <w:multiLevelType w:val="hybridMultilevel"/>
    <w:tmpl w:val="39B2E3C4"/>
    <w:lvl w:ilvl="0" w:tplc="8D1A833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231F20"/>
        <w:sz w:val="24"/>
        <w:szCs w:val="24"/>
      </w:rPr>
    </w:lvl>
    <w:lvl w:ilvl="1" w:tplc="62A856C8">
      <w:start w:val="1"/>
      <w:numFmt w:val="bullet"/>
      <w:lvlText w:val="•"/>
      <w:lvlJc w:val="left"/>
      <w:rPr>
        <w:rFonts w:hint="default"/>
      </w:rPr>
    </w:lvl>
    <w:lvl w:ilvl="2" w:tplc="9A1A8430">
      <w:start w:val="1"/>
      <w:numFmt w:val="bullet"/>
      <w:lvlText w:val="•"/>
      <w:lvlJc w:val="left"/>
      <w:rPr>
        <w:rFonts w:hint="default"/>
      </w:rPr>
    </w:lvl>
    <w:lvl w:ilvl="3" w:tplc="8CCCF3FA">
      <w:start w:val="1"/>
      <w:numFmt w:val="bullet"/>
      <w:lvlText w:val="•"/>
      <w:lvlJc w:val="left"/>
      <w:rPr>
        <w:rFonts w:hint="default"/>
      </w:rPr>
    </w:lvl>
    <w:lvl w:ilvl="4" w:tplc="6A4A0B6E">
      <w:start w:val="1"/>
      <w:numFmt w:val="bullet"/>
      <w:lvlText w:val="•"/>
      <w:lvlJc w:val="left"/>
      <w:rPr>
        <w:rFonts w:hint="default"/>
      </w:rPr>
    </w:lvl>
    <w:lvl w:ilvl="5" w:tplc="DD04932A">
      <w:start w:val="1"/>
      <w:numFmt w:val="bullet"/>
      <w:lvlText w:val="•"/>
      <w:lvlJc w:val="left"/>
      <w:rPr>
        <w:rFonts w:hint="default"/>
      </w:rPr>
    </w:lvl>
    <w:lvl w:ilvl="6" w:tplc="3760D280">
      <w:start w:val="1"/>
      <w:numFmt w:val="bullet"/>
      <w:lvlText w:val="•"/>
      <w:lvlJc w:val="left"/>
      <w:rPr>
        <w:rFonts w:hint="default"/>
      </w:rPr>
    </w:lvl>
    <w:lvl w:ilvl="7" w:tplc="34109A62">
      <w:start w:val="1"/>
      <w:numFmt w:val="bullet"/>
      <w:lvlText w:val="•"/>
      <w:lvlJc w:val="left"/>
      <w:rPr>
        <w:rFonts w:hint="default"/>
      </w:rPr>
    </w:lvl>
    <w:lvl w:ilvl="8" w:tplc="181ADC8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95E783F"/>
    <w:multiLevelType w:val="hybridMultilevel"/>
    <w:tmpl w:val="95985918"/>
    <w:lvl w:ilvl="0" w:tplc="5AA8727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231F20"/>
        <w:w w:val="131"/>
        <w:sz w:val="24"/>
        <w:szCs w:val="24"/>
      </w:rPr>
    </w:lvl>
    <w:lvl w:ilvl="1" w:tplc="458EA85A">
      <w:start w:val="1"/>
      <w:numFmt w:val="bullet"/>
      <w:lvlText w:val="•"/>
      <w:lvlJc w:val="left"/>
      <w:rPr>
        <w:rFonts w:hint="default"/>
      </w:rPr>
    </w:lvl>
    <w:lvl w:ilvl="2" w:tplc="F32A379C">
      <w:start w:val="1"/>
      <w:numFmt w:val="bullet"/>
      <w:lvlText w:val="•"/>
      <w:lvlJc w:val="left"/>
      <w:rPr>
        <w:rFonts w:hint="default"/>
      </w:rPr>
    </w:lvl>
    <w:lvl w:ilvl="3" w:tplc="C5DC0D20">
      <w:start w:val="1"/>
      <w:numFmt w:val="bullet"/>
      <w:lvlText w:val="•"/>
      <w:lvlJc w:val="left"/>
      <w:rPr>
        <w:rFonts w:hint="default"/>
      </w:rPr>
    </w:lvl>
    <w:lvl w:ilvl="4" w:tplc="FF642F08">
      <w:start w:val="1"/>
      <w:numFmt w:val="bullet"/>
      <w:lvlText w:val="•"/>
      <w:lvlJc w:val="left"/>
      <w:rPr>
        <w:rFonts w:hint="default"/>
      </w:rPr>
    </w:lvl>
    <w:lvl w:ilvl="5" w:tplc="BB3ED926">
      <w:start w:val="1"/>
      <w:numFmt w:val="bullet"/>
      <w:lvlText w:val="•"/>
      <w:lvlJc w:val="left"/>
      <w:rPr>
        <w:rFonts w:hint="default"/>
      </w:rPr>
    </w:lvl>
    <w:lvl w:ilvl="6" w:tplc="3280E0F8">
      <w:start w:val="1"/>
      <w:numFmt w:val="bullet"/>
      <w:lvlText w:val="•"/>
      <w:lvlJc w:val="left"/>
      <w:rPr>
        <w:rFonts w:hint="default"/>
      </w:rPr>
    </w:lvl>
    <w:lvl w:ilvl="7" w:tplc="262014DE">
      <w:start w:val="1"/>
      <w:numFmt w:val="bullet"/>
      <w:lvlText w:val="•"/>
      <w:lvlJc w:val="left"/>
      <w:rPr>
        <w:rFonts w:hint="default"/>
      </w:rPr>
    </w:lvl>
    <w:lvl w:ilvl="8" w:tplc="DB40C8C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808AC"/>
    <w:rsid w:val="000A13EB"/>
    <w:rsid w:val="00104461"/>
    <w:rsid w:val="007112CC"/>
    <w:rsid w:val="009808AC"/>
    <w:rsid w:val="00BC0BAB"/>
    <w:rsid w:val="00C2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08AC"/>
  </w:style>
  <w:style w:type="paragraph" w:styleId="Heading1">
    <w:name w:val="heading 1"/>
    <w:basedOn w:val="Normal"/>
    <w:uiPriority w:val="1"/>
    <w:qFormat/>
    <w:rsid w:val="009808AC"/>
    <w:pPr>
      <w:ind w:left="99"/>
      <w:outlineLvl w:val="0"/>
    </w:pPr>
    <w:rPr>
      <w:rFonts w:ascii="Lithos Pro Regular" w:eastAsia="Lithos Pro Regular" w:hAnsi="Lithos Pro Regular"/>
      <w:b/>
      <w:bCs/>
      <w:sz w:val="56"/>
      <w:szCs w:val="56"/>
    </w:rPr>
  </w:style>
  <w:style w:type="paragraph" w:styleId="Heading2">
    <w:name w:val="heading 2"/>
    <w:basedOn w:val="Normal"/>
    <w:uiPriority w:val="1"/>
    <w:qFormat/>
    <w:rsid w:val="009808AC"/>
    <w:pPr>
      <w:ind w:left="2463"/>
      <w:outlineLvl w:val="1"/>
    </w:pPr>
    <w:rPr>
      <w:rFonts w:ascii="Comic Sans MS" w:eastAsia="Comic Sans MS" w:hAnsi="Comic Sans MS"/>
      <w:sz w:val="50"/>
      <w:szCs w:val="50"/>
    </w:rPr>
  </w:style>
  <w:style w:type="paragraph" w:styleId="Heading3">
    <w:name w:val="heading 3"/>
    <w:basedOn w:val="Normal"/>
    <w:uiPriority w:val="1"/>
    <w:qFormat/>
    <w:rsid w:val="009808AC"/>
    <w:pPr>
      <w:outlineLvl w:val="2"/>
    </w:pPr>
    <w:rPr>
      <w:rFonts w:ascii="Lithos Pro Regular" w:eastAsia="Lithos Pro Regular" w:hAnsi="Lithos Pro Regular"/>
      <w:sz w:val="36"/>
      <w:szCs w:val="36"/>
    </w:rPr>
  </w:style>
  <w:style w:type="paragraph" w:styleId="Heading4">
    <w:name w:val="heading 4"/>
    <w:basedOn w:val="Normal"/>
    <w:uiPriority w:val="1"/>
    <w:qFormat/>
    <w:rsid w:val="009808AC"/>
    <w:pPr>
      <w:spacing w:before="13"/>
      <w:ind w:left="289"/>
      <w:outlineLvl w:val="3"/>
    </w:pPr>
    <w:rPr>
      <w:rFonts w:ascii="Comic Sans MS" w:eastAsia="Comic Sans MS" w:hAnsi="Comic Sans MS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rsid w:val="009808AC"/>
    <w:pPr>
      <w:spacing w:before="69"/>
      <w:outlineLvl w:val="4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808AC"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9808AC"/>
  </w:style>
  <w:style w:type="paragraph" w:customStyle="1" w:styleId="TableParagraph">
    <w:name w:val="Table Paragraph"/>
    <w:basedOn w:val="Normal"/>
    <w:uiPriority w:val="1"/>
    <w:qFormat/>
    <w:rsid w:val="009808AC"/>
  </w:style>
  <w:style w:type="character" w:styleId="Hyperlink">
    <w:name w:val="Hyperlink"/>
    <w:basedOn w:val="DefaultParagraphFont"/>
    <w:uiPriority w:val="99"/>
    <w:semiHidden/>
    <w:unhideWhenUsed/>
    <w:rsid w:val="00BC0B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hyperlink" Target="mailto:Lisa.Poff@indstate.ed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hyperlink" Target="mailto:Karen.Goehl@indstate.ed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ndstate.edu/blumberg/db/deafblind.htm" TargetMode="External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hyperlink" Target="http://www.nationaldb.org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http://documents.nationaldb.org/products/Childcountreview0607Final.pdf" TargetMode="External"/><Relationship Id="rId10" Type="http://schemas.openxmlformats.org/officeDocument/2006/relationships/image" Target="media/image6.jpeg"/><Relationship Id="rId19" Type="http://schemas.openxmlformats.org/officeDocument/2006/relationships/hyperlink" Target="mailto:f@indstate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1473</Words>
  <Characters>8399</Characters>
  <Application>Microsoft Office Word</Application>
  <DocSecurity>0</DocSecurity>
  <Lines>69</Lines>
  <Paragraphs>19</Paragraphs>
  <ScaleCrop>false</ScaleCrop>
  <Company>Western Oregon University</Company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Robbin Bull</cp:lastModifiedBy>
  <cp:revision>6</cp:revision>
  <dcterms:created xsi:type="dcterms:W3CDTF">2013-09-25T08:59:00Z</dcterms:created>
  <dcterms:modified xsi:type="dcterms:W3CDTF">2013-09-25T20:21:00Z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2009-08-28T00:00:00Z</vt:filetime>
  </property>
  <property fmtid="{D5CDD505-2E9C-101B-9397-08002B2CF9AE}" pid="3" name="LastSaved">
    <vt:filetime>2013-09-25T00:00:00Z</vt:filetime>
  </property>
</Properties>
</file>